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A7" w:rsidRDefault="000125A7" w:rsidP="000125A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Консультация для родителей </w:t>
      </w:r>
    </w:p>
    <w:p w:rsidR="000125A7" w:rsidRDefault="000125A7" w:rsidP="000125A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Если в руки ребенку попал мяч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52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6630" cy="1918970"/>
            <wp:effectExtent l="0" t="0" r="1270" b="5080"/>
            <wp:docPr id="2" name="Рисунок 2" descr="https://ds03.infourok.ru/uploads/ex/0d2f/0002b8c6-acc4da4c/hello_html_330b7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s03.infourok.ru/uploads/ex/0d2f/0002b8c6-acc4da4c/hello_html_330b7e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Мяч – это рука ребёнка, развитие её напрямую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связано с развитием интеллекта.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Мяч – круглый, как Земля, и в этом его сила!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                                      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С.А.Шмаков</w:t>
      </w:r>
      <w:proofErr w:type="spellEnd"/>
    </w:p>
    <w:p w:rsidR="000125A7" w:rsidRDefault="000125A7" w:rsidP="000125A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0125A7" w:rsidRDefault="000125A7" w:rsidP="000125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Каждый ребенок с раннего детства знаком с мячом.   Игры с мячом весьма популярны, они встречаются у всех народов мира и  не  случайно считаются самыми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распространенными.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Дети очень любят играть с мячами, особенно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яркими, прыгучими и ловкими. 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центральной нервной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системы.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</w:p>
    <w:p w:rsidR="000125A7" w:rsidRDefault="000125A7" w:rsidP="000125A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ваш ребенок совсем не владеет мячом, сделайте с ребенком несколько начальных упражнений: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-64135</wp:posOffset>
            </wp:positionH>
            <wp:positionV relativeFrom="line">
              <wp:posOffset>177165</wp:posOffset>
            </wp:positionV>
            <wp:extent cx="387350" cy="383540"/>
            <wp:effectExtent l="0" t="0" r="0" b="0"/>
            <wp:wrapSquare wrapText="bothSides"/>
            <wp:docPr id="12" name="Рисунок 12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Покатать мяч по полу ладонью вправо – влево. Затем перекатывать мяч по полу из одной руки в другую.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обычный дали нам, нам он очень нравится.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-124460</wp:posOffset>
            </wp:positionH>
            <wp:positionV relativeFrom="line">
              <wp:posOffset>347980</wp:posOffset>
            </wp:positionV>
            <wp:extent cx="387350" cy="383540"/>
            <wp:effectExtent l="0" t="0" r="0" b="0"/>
            <wp:wrapSquare wrapText="bothSides"/>
            <wp:docPr id="11" name="Рисунок 11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Посмотрите, как легко мячик наш катается.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Покрутить мяч вокруг своей оси по часовой и против    часовой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стрелки.</w:t>
      </w:r>
      <w:proofErr w:type="gramEnd"/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Учим новую игру – мяч раскрутим на полу.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Он кружится, как, волчок, если ощутит толчок.</w:t>
      </w:r>
    </w:p>
    <w:p w:rsidR="000125A7" w:rsidRDefault="000125A7" w:rsidP="000125A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-45085</wp:posOffset>
            </wp:positionH>
            <wp:positionV relativeFrom="line">
              <wp:posOffset>142875</wp:posOffset>
            </wp:positionV>
            <wp:extent cx="364490" cy="360680"/>
            <wp:effectExtent l="0" t="0" r="0" b="1270"/>
            <wp:wrapSquare wrapText="bothSides"/>
            <wp:docPr id="10" name="Рисунок 10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Толкнуть мяч по полу к стене и посмотреть, какова будет отдача от неё.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покатим мы к стене – посмотри-ка сам.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Оттолкнувшись, мяч спешит </w:t>
      </w:r>
      <w:proofErr w:type="gramStart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возвратится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к вам.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-44450</wp:posOffset>
            </wp:positionH>
            <wp:positionV relativeFrom="line">
              <wp:posOffset>71755</wp:posOffset>
            </wp:positionV>
            <wp:extent cx="364490" cy="360680"/>
            <wp:effectExtent l="0" t="0" r="0" b="1270"/>
            <wp:wrapSquare wrapText="bothSides"/>
            <wp:docPr id="9" name="Рисунок 9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Толкнуть мяч так, чтобы он прокатился под столом или между ножками стула.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наш ловок – посмотри, он уже в воротцах.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-124460</wp:posOffset>
            </wp:positionH>
            <wp:positionV relativeFrom="line">
              <wp:posOffset>327025</wp:posOffset>
            </wp:positionV>
            <wp:extent cx="387350" cy="384175"/>
            <wp:effectExtent l="0" t="0" r="0" b="0"/>
            <wp:wrapSquare wrapText="bothSides"/>
            <wp:docPr id="8" name="Рисунок 8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Чтоб мячом туда попасть, надо побороться.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Толкнуть мяч вперед и сбить им какой-либо предмет (кеглю, мяч, кубик).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 должны мячом сейчас сбить предмет тяжелый.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-72390</wp:posOffset>
            </wp:positionH>
            <wp:positionV relativeFrom="line">
              <wp:posOffset>340995</wp:posOffset>
            </wp:positionV>
            <wp:extent cx="391160" cy="394970"/>
            <wp:effectExtent l="0" t="0" r="8890" b="5080"/>
            <wp:wrapSquare wrapText="bothSides"/>
            <wp:docPr id="7" name="Рисунок 7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Постараться должен мяч – этот друг веселый.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Подкинуть мяч вверх и поймать его. Затем, прежде чем поймать, надо   успеть сделать хлопок в ладоши.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влетает высоко, осторожно брось его.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Ловкость мы приобретаем – ловим мяч и вновь бросаем.</w:t>
      </w:r>
    </w:p>
    <w:p w:rsidR="000125A7" w:rsidRDefault="000125A7" w:rsidP="000125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-45720</wp:posOffset>
            </wp:positionH>
            <wp:positionV relativeFrom="line">
              <wp:posOffset>67310</wp:posOffset>
            </wp:positionV>
            <wp:extent cx="367030" cy="363220"/>
            <wp:effectExtent l="0" t="0" r="0" b="0"/>
            <wp:wrapSquare wrapText="bothSides"/>
            <wp:docPr id="6" name="Рисунок 6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Ударить мячом об пол и поймать. Затем отбивать мяч от пола.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надутый, мяч пузатый, любят все его ребята.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Бьют его, а он не плачет, веселее только скачет.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33655</wp:posOffset>
            </wp:positionH>
            <wp:positionV relativeFrom="line">
              <wp:posOffset>-87630</wp:posOffset>
            </wp:positionV>
            <wp:extent cx="387350" cy="383540"/>
            <wp:effectExtent l="0" t="0" r="0" b="0"/>
            <wp:wrapSquare wrapText="bothSides"/>
            <wp:docPr id="5" name="Рисунок 5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Перебрасывать мяч в парах с ударом об пол.</w:t>
      </w:r>
    </w:p>
    <w:p w:rsidR="000125A7" w:rsidRDefault="000125A7" w:rsidP="000125A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Мяч о землю стукнем ловко, чтоб он к другу улетел.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52705</wp:posOffset>
            </wp:positionH>
            <wp:positionV relativeFrom="line">
              <wp:posOffset>329565</wp:posOffset>
            </wp:positionV>
            <wp:extent cx="387350" cy="383540"/>
            <wp:effectExtent l="0" t="0" r="0" b="0"/>
            <wp:wrapSquare wrapText="bothSides"/>
            <wp:docPr id="4" name="Рисунок 4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Друг поймал мяч со сноровкой и назад лететь велел.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Метание малого мяча в вертикальную мишень.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стене у нас мишень, мяч кидать в неё не лень.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Тот, кто метко попадает, зоркость глаз приобретает.</w:t>
      </w:r>
    </w:p>
    <w:p w:rsidR="000125A7" w:rsidRDefault="000125A7" w:rsidP="000125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56515</wp:posOffset>
            </wp:positionH>
            <wp:positionV relativeFrom="line">
              <wp:posOffset>48260</wp:posOffset>
            </wp:positionV>
            <wp:extent cx="387350" cy="383540"/>
            <wp:effectExtent l="0" t="0" r="0" b="0"/>
            <wp:wrapSquare wrapText="bothSides"/>
            <wp:docPr id="3" name="Рисунок 3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Забрасывание мяча в горизонтальную цель (коробка, корзина)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Вот корзина перед нами, а зачем – скажите сами.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Будем мячик так бросать, чтоб в корзину попадать.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A7" w:rsidRDefault="000125A7" w:rsidP="000125A7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</w:r>
    </w:p>
    <w:p w:rsidR="000125A7" w:rsidRDefault="000125A7" w:rsidP="000125A7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Вспомните игры своего детства, научите своих детей играть в «Вышибалы», «Лапт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у», «Съедобное – несъедобное»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Игры с мячом – это любимое  занятие детей.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br/>
        <w:t>Иг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ра воспитывает ребенка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находчивым и здоровым.</w:t>
      </w:r>
    </w:p>
    <w:p w:rsidR="000125A7" w:rsidRDefault="000125A7" w:rsidP="000125A7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962400" cy="3397885"/>
            <wp:effectExtent l="0" t="0" r="0" b="0"/>
            <wp:docPr id="1" name="Рисунок 1" descr="http://dialogimam.com/sites/default/files/styles/node_gallery_display/public/field/image/gorkar.jpg?itok=lnDyrl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ialogimam.com/sites/default/files/styles/node_gallery_display/public/field/image/gorkar.jpg?itok=lnDyrl2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8E" w:rsidRDefault="00475C8E"/>
    <w:sectPr w:rsidR="0047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5"/>
    <w:rsid w:val="000125A7"/>
    <w:rsid w:val="00475C8E"/>
    <w:rsid w:val="008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4079</Characters>
  <Application>Microsoft Office Word</Application>
  <DocSecurity>0</DocSecurity>
  <Lines>33</Lines>
  <Paragraphs>9</Paragraphs>
  <ScaleCrop>false</ScaleCrop>
  <Company>HP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2</cp:revision>
  <dcterms:created xsi:type="dcterms:W3CDTF">2020-04-06T10:36:00Z</dcterms:created>
  <dcterms:modified xsi:type="dcterms:W3CDTF">2020-04-06T10:39:00Z</dcterms:modified>
</cp:coreProperties>
</file>