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F4" w:rsidRDefault="003B6EF4" w:rsidP="003B6EF4">
      <w:pPr>
        <w:shd w:val="clear" w:color="auto" w:fill="FFFFFF"/>
        <w:spacing w:after="150" w:line="240" w:lineRule="auto"/>
        <w:jc w:val="center"/>
        <w:rPr>
          <w:rFonts w:ascii="Arial Black" w:eastAsia="Times New Roman" w:hAnsi="Arial Black" w:cs="Times New Roman"/>
          <w:b/>
          <w:bCs/>
          <w:color w:val="333333"/>
          <w:sz w:val="96"/>
          <w:szCs w:val="96"/>
        </w:rPr>
      </w:pPr>
    </w:p>
    <w:p w:rsidR="003B6EF4" w:rsidRDefault="003B6EF4" w:rsidP="003B6EF4">
      <w:pPr>
        <w:shd w:val="clear" w:color="auto" w:fill="FFFFFF"/>
        <w:spacing w:after="150" w:line="240" w:lineRule="auto"/>
        <w:jc w:val="center"/>
        <w:rPr>
          <w:rFonts w:ascii="Arial Black" w:eastAsia="Times New Roman" w:hAnsi="Arial Black" w:cs="Times New Roman"/>
          <w:b/>
          <w:bCs/>
          <w:color w:val="333333"/>
          <w:sz w:val="96"/>
          <w:szCs w:val="96"/>
        </w:rPr>
      </w:pPr>
    </w:p>
    <w:p w:rsidR="003B6EF4" w:rsidRDefault="003B6EF4" w:rsidP="003B6EF4">
      <w:pPr>
        <w:shd w:val="clear" w:color="auto" w:fill="FFFFFF"/>
        <w:spacing w:after="150" w:line="240" w:lineRule="auto"/>
        <w:jc w:val="center"/>
        <w:rPr>
          <w:rFonts w:ascii="Arial Black" w:eastAsia="Times New Roman" w:hAnsi="Arial Black" w:cs="Times New Roman"/>
          <w:b/>
          <w:bCs/>
          <w:color w:val="333333"/>
          <w:sz w:val="96"/>
          <w:szCs w:val="96"/>
        </w:rPr>
      </w:pPr>
    </w:p>
    <w:p w:rsidR="003B6EF4" w:rsidRPr="003B6EF4" w:rsidRDefault="003B6EF4" w:rsidP="003B6EF4">
      <w:pPr>
        <w:shd w:val="clear" w:color="auto" w:fill="FFFFFF"/>
        <w:spacing w:after="150" w:line="240" w:lineRule="auto"/>
        <w:jc w:val="center"/>
        <w:rPr>
          <w:rFonts w:ascii="Arial Black" w:eastAsia="Times New Roman" w:hAnsi="Arial Black" w:cs="Times New Roman"/>
          <w:b/>
          <w:bCs/>
          <w:color w:val="333333"/>
          <w:sz w:val="96"/>
          <w:szCs w:val="96"/>
        </w:rPr>
      </w:pPr>
      <w:r w:rsidRPr="003B6EF4">
        <w:rPr>
          <w:rFonts w:ascii="Arial Black" w:eastAsia="Times New Roman" w:hAnsi="Arial Black" w:cs="Times New Roman"/>
          <w:b/>
          <w:bCs/>
          <w:color w:val="333333"/>
          <w:sz w:val="96"/>
          <w:szCs w:val="96"/>
        </w:rPr>
        <w:t xml:space="preserve">Картотека игр </w:t>
      </w:r>
    </w:p>
    <w:p w:rsidR="003B6EF4" w:rsidRDefault="003B6EF4" w:rsidP="003B6EF4">
      <w:pPr>
        <w:shd w:val="clear" w:color="auto" w:fill="FFFFFF"/>
        <w:spacing w:after="150" w:line="240" w:lineRule="auto"/>
        <w:jc w:val="center"/>
        <w:rPr>
          <w:rFonts w:ascii="Arial Black" w:eastAsia="Times New Roman" w:hAnsi="Arial Black" w:cs="Times New Roman"/>
          <w:b/>
          <w:bCs/>
          <w:color w:val="333333"/>
          <w:sz w:val="56"/>
          <w:szCs w:val="56"/>
        </w:rPr>
      </w:pPr>
      <w:r w:rsidRPr="003B6EF4">
        <w:rPr>
          <w:rFonts w:ascii="Arial Black" w:eastAsia="Times New Roman" w:hAnsi="Arial Black" w:cs="Times New Roman"/>
          <w:b/>
          <w:bCs/>
          <w:color w:val="333333"/>
          <w:sz w:val="56"/>
          <w:szCs w:val="56"/>
        </w:rPr>
        <w:t xml:space="preserve">для развития </w:t>
      </w:r>
    </w:p>
    <w:p w:rsidR="003B6EF4" w:rsidRPr="003B6EF4" w:rsidRDefault="003B6EF4" w:rsidP="003B6EF4">
      <w:pPr>
        <w:shd w:val="clear" w:color="auto" w:fill="FFFFFF"/>
        <w:spacing w:after="150" w:line="240" w:lineRule="auto"/>
        <w:jc w:val="center"/>
        <w:rPr>
          <w:rFonts w:ascii="Arial Black" w:eastAsia="Times New Roman" w:hAnsi="Arial Black" w:cs="Times New Roman"/>
          <w:b/>
          <w:bCs/>
          <w:color w:val="333333"/>
          <w:sz w:val="56"/>
          <w:szCs w:val="56"/>
        </w:rPr>
      </w:pPr>
      <w:r w:rsidRPr="003B6EF4">
        <w:rPr>
          <w:rFonts w:ascii="Arial Black" w:eastAsia="Times New Roman" w:hAnsi="Arial Black" w:cs="Times New Roman"/>
          <w:b/>
          <w:bCs/>
          <w:color w:val="333333"/>
          <w:sz w:val="56"/>
          <w:szCs w:val="56"/>
        </w:rPr>
        <w:t xml:space="preserve">правильного речевого дыхания </w:t>
      </w:r>
    </w:p>
    <w:p w:rsidR="003B6EF4" w:rsidRPr="003B6EF4" w:rsidRDefault="003B6EF4" w:rsidP="003B6EF4">
      <w:pPr>
        <w:shd w:val="clear" w:color="auto" w:fill="FFFFFF"/>
        <w:spacing w:after="150" w:line="240" w:lineRule="auto"/>
        <w:jc w:val="center"/>
        <w:rPr>
          <w:rFonts w:ascii="Arial Black" w:eastAsia="Times New Roman" w:hAnsi="Arial Black" w:cs="Times New Roman"/>
          <w:color w:val="333333"/>
          <w:sz w:val="56"/>
          <w:szCs w:val="56"/>
        </w:rPr>
      </w:pPr>
      <w:r w:rsidRPr="003B6EF4">
        <w:rPr>
          <w:rFonts w:ascii="Arial Black" w:eastAsia="Times New Roman" w:hAnsi="Arial Black" w:cs="Times New Roman"/>
          <w:b/>
          <w:bCs/>
          <w:color w:val="333333"/>
          <w:sz w:val="56"/>
          <w:szCs w:val="56"/>
        </w:rPr>
        <w:t>у детей дошкольного возраста</w:t>
      </w:r>
    </w:p>
    <w:p w:rsidR="003B6EF4" w:rsidRPr="003B6EF4" w:rsidRDefault="003B6EF4" w:rsidP="003B6EF4">
      <w:pPr>
        <w:shd w:val="clear" w:color="auto" w:fill="FFFFFF"/>
        <w:spacing w:after="0" w:line="240" w:lineRule="auto"/>
        <w:jc w:val="center"/>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3B6EF4">
      <w:pPr>
        <w:shd w:val="clear" w:color="auto" w:fill="FFFFFF"/>
        <w:spacing w:after="150" w:line="240" w:lineRule="auto"/>
        <w:rPr>
          <w:rFonts w:ascii="Times New Roman" w:eastAsia="Times New Roman" w:hAnsi="Times New Roman" w:cs="Times New Roman"/>
          <w:color w:val="333333"/>
          <w:sz w:val="32"/>
          <w:szCs w:val="32"/>
        </w:rPr>
      </w:pP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lastRenderedPageBreak/>
        <w:t>Упражнения на дыхание необходимо выполнять ежедневно, включая их в физкультурно-оздоровительную гимнастику; во время занятий, включая их в организующий момент или в физкультминутку. Упражнения лучше проводить в игровой форме, чтобы дети выполняли их с интересом и удовольствием.</w:t>
      </w:r>
    </w:p>
    <w:p w:rsidR="003B6EF4" w:rsidRPr="003B6EF4" w:rsidRDefault="003B6EF4" w:rsidP="002B5CD5">
      <w:pPr>
        <w:shd w:val="clear" w:color="auto" w:fill="FFFFFF"/>
        <w:spacing w:after="150" w:line="240" w:lineRule="auto"/>
        <w:ind w:left="284" w:right="401" w:firstLine="709"/>
        <w:jc w:val="center"/>
        <w:rPr>
          <w:rFonts w:ascii="Times New Roman" w:eastAsia="Times New Roman" w:hAnsi="Times New Roman" w:cs="Times New Roman"/>
          <w:b/>
          <w:color w:val="333333"/>
          <w:sz w:val="32"/>
          <w:szCs w:val="32"/>
        </w:rPr>
      </w:pPr>
      <w:r w:rsidRPr="003B6EF4">
        <w:rPr>
          <w:rFonts w:ascii="Times New Roman" w:eastAsia="Times New Roman" w:hAnsi="Times New Roman" w:cs="Times New Roman"/>
          <w:b/>
          <w:color w:val="333333"/>
          <w:sz w:val="32"/>
          <w:szCs w:val="32"/>
        </w:rPr>
        <w:t>Упражнения для развития физиологического дыхания</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«Цветочный магазин»</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(Мы в цветочном магазине. Воздух напоен разными ароматами. Запах какого-то цветка преобладает. Ищите запах, назовите этот цветок) Медленно, спокойно глубоко вдохнули. Как бесшумно через расширенные ноздри вливается воздух! Грудная клетка- расширена (не поднята). Плечи</w:t>
      </w:r>
      <w:proofErr w:type="gramStart"/>
      <w:r w:rsidRPr="003B6EF4">
        <w:rPr>
          <w:rFonts w:ascii="Times New Roman" w:eastAsia="Times New Roman" w:hAnsi="Times New Roman" w:cs="Times New Roman"/>
          <w:color w:val="333333"/>
          <w:sz w:val="32"/>
          <w:szCs w:val="32"/>
        </w:rPr>
        <w:t>-«</w:t>
      </w:r>
      <w:proofErr w:type="gramEnd"/>
      <w:r w:rsidRPr="003B6EF4">
        <w:rPr>
          <w:rFonts w:ascii="Times New Roman" w:eastAsia="Times New Roman" w:hAnsi="Times New Roman" w:cs="Times New Roman"/>
          <w:color w:val="333333"/>
          <w:sz w:val="32"/>
          <w:szCs w:val="32"/>
        </w:rPr>
        <w:t>висят». Вдох. Задержка (ищем, нашли запах). Выдох.</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«Соревнование лыжников»</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Фигурки лыжников (вырезанные из тонкого картона) стоят на крае стола. Вызываются попарно дети. Каждый ребенок садится напротив лыжника. Педагог предупреждает, что продвигать лыжника можно лишь на одном выдохе, дуть несколько раз подряд нельзя. По сигналу «Поехали» дети дуют на фигурки. Остальные дети следят, чей лыжник дальше уедет (</w:t>
      </w:r>
      <w:proofErr w:type="spellStart"/>
      <w:r w:rsidRPr="003B6EF4">
        <w:rPr>
          <w:rFonts w:ascii="Times New Roman" w:eastAsia="Times New Roman" w:hAnsi="Times New Roman" w:cs="Times New Roman"/>
          <w:color w:val="333333"/>
          <w:sz w:val="32"/>
          <w:szCs w:val="32"/>
        </w:rPr>
        <w:t>проскользит</w:t>
      </w:r>
      <w:proofErr w:type="spellEnd"/>
      <w:r w:rsidRPr="003B6EF4">
        <w:rPr>
          <w:rFonts w:ascii="Times New Roman" w:eastAsia="Times New Roman" w:hAnsi="Times New Roman" w:cs="Times New Roman"/>
          <w:color w:val="333333"/>
          <w:sz w:val="32"/>
          <w:szCs w:val="32"/>
        </w:rPr>
        <w:t xml:space="preserve"> по столу)</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«Чей пароход лучше? »</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Каждому ребенку дают чистый пузырек. Педагог говорит: «Дети, посмотрите, как гудит мой пузырек, если я в него подую (пиит). Загудел, как пароход. А как у Миши загудит пароход</w:t>
      </w:r>
      <w:proofErr w:type="gramStart"/>
      <w:r w:rsidRPr="003B6EF4">
        <w:rPr>
          <w:rFonts w:ascii="Times New Roman" w:eastAsia="Times New Roman" w:hAnsi="Times New Roman" w:cs="Times New Roman"/>
          <w:color w:val="333333"/>
          <w:sz w:val="32"/>
          <w:szCs w:val="32"/>
        </w:rPr>
        <w:t>? »</w:t>
      </w:r>
      <w:proofErr w:type="gramEnd"/>
      <w:r w:rsidRPr="003B6EF4">
        <w:rPr>
          <w:rFonts w:ascii="Times New Roman" w:eastAsia="Times New Roman" w:hAnsi="Times New Roman" w:cs="Times New Roman"/>
          <w:color w:val="333333"/>
          <w:sz w:val="32"/>
          <w:szCs w:val="32"/>
        </w:rPr>
        <w:t xml:space="preserve"> Педагог по очереди вызывает 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 чтобы не закружилась голова.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«Кто дольше сможет подуть на листики? »</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У педагога на нитках листья разных деревьев. «Посмотрите, дети. К нам вместе с ветерком прилетели эти листики. Они такие красивые, легкие. Давайте, как ветерок, подуем на эти листики, вот так. (</w:t>
      </w:r>
      <w:proofErr w:type="gramStart"/>
      <w:r w:rsidRPr="003B6EF4">
        <w:rPr>
          <w:rFonts w:ascii="Times New Roman" w:eastAsia="Times New Roman" w:hAnsi="Times New Roman" w:cs="Times New Roman"/>
          <w:color w:val="333333"/>
          <w:sz w:val="32"/>
          <w:szCs w:val="32"/>
        </w:rPr>
        <w:t>Показать</w:t>
      </w:r>
      <w:proofErr w:type="gramEnd"/>
      <w:r w:rsidRPr="003B6EF4">
        <w:rPr>
          <w:rFonts w:ascii="Times New Roman" w:eastAsia="Times New Roman" w:hAnsi="Times New Roman" w:cs="Times New Roman"/>
          <w:color w:val="333333"/>
          <w:sz w:val="32"/>
          <w:szCs w:val="32"/>
        </w:rPr>
        <w:t xml:space="preserve"> как нужно дуть).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2B5CD5" w:rsidRDefault="002B5CD5"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p>
    <w:p w:rsidR="003B6EF4" w:rsidRPr="003B6EF4" w:rsidRDefault="003B6EF4" w:rsidP="002B5CD5">
      <w:pPr>
        <w:shd w:val="clear" w:color="auto" w:fill="FFFFFF"/>
        <w:spacing w:after="150" w:line="240" w:lineRule="auto"/>
        <w:ind w:left="284" w:right="401" w:firstLine="709"/>
        <w:jc w:val="center"/>
        <w:rPr>
          <w:rFonts w:ascii="Times New Roman" w:eastAsia="Times New Roman" w:hAnsi="Times New Roman" w:cs="Times New Roman"/>
          <w:b/>
          <w:color w:val="333333"/>
          <w:sz w:val="32"/>
          <w:szCs w:val="32"/>
        </w:rPr>
      </w:pPr>
      <w:r w:rsidRPr="003B6EF4">
        <w:rPr>
          <w:rFonts w:ascii="Times New Roman" w:eastAsia="Times New Roman" w:hAnsi="Times New Roman" w:cs="Times New Roman"/>
          <w:b/>
          <w:color w:val="333333"/>
          <w:sz w:val="32"/>
          <w:szCs w:val="32"/>
        </w:rPr>
        <w:lastRenderedPageBreak/>
        <w:t>Упражнения для развития речевого дыхания</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«Дровосек»</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Дети стоят. Ноги на ширине плеч, руки опущены и пальцы рук сцеплены «замком». Быстро поднять руки - вдох, наклониться вперед, медленно опуская «тяжелый топор», произнести - ух! - на длительном выдохе.</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«Вьюга»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«На берегу моря»</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Представить себя на берегу моря. Закрыть глаза. </w:t>
      </w:r>
      <w:proofErr w:type="gramStart"/>
      <w:r w:rsidRPr="003B6EF4">
        <w:rPr>
          <w:rFonts w:ascii="Times New Roman" w:eastAsia="Times New Roman" w:hAnsi="Times New Roman" w:cs="Times New Roman"/>
          <w:color w:val="333333"/>
          <w:sz w:val="32"/>
          <w:szCs w:val="32"/>
        </w:rPr>
        <w:t>Слышите</w:t>
      </w:r>
      <w:proofErr w:type="gramEnd"/>
      <w:r w:rsidRPr="003B6EF4">
        <w:rPr>
          <w:rFonts w:ascii="Times New Roman" w:eastAsia="Times New Roman" w:hAnsi="Times New Roman" w:cs="Times New Roman"/>
          <w:color w:val="333333"/>
          <w:sz w:val="32"/>
          <w:szCs w:val="32"/>
        </w:rPr>
        <w:t xml:space="preserve"> как бегает волна: с-с-с. Сыплется песок: с-с-с-с. Ветер песню напевает: с-с-с-с. И песочек рассыпает: с-с-с-с.</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«Эхо»</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Педагог громко произносит на выдохе звук: а-а-а-а. А ребенок тихо </w:t>
      </w:r>
      <w:proofErr w:type="gramStart"/>
      <w:r w:rsidRPr="003B6EF4">
        <w:rPr>
          <w:rFonts w:ascii="Times New Roman" w:eastAsia="Times New Roman" w:hAnsi="Times New Roman" w:cs="Times New Roman"/>
          <w:color w:val="333333"/>
          <w:sz w:val="32"/>
          <w:szCs w:val="32"/>
        </w:rPr>
        <w:t>отзывается :</w:t>
      </w:r>
      <w:proofErr w:type="gramEnd"/>
      <w:r w:rsidRPr="003B6EF4">
        <w:rPr>
          <w:rFonts w:ascii="Times New Roman" w:eastAsia="Times New Roman" w:hAnsi="Times New Roman" w:cs="Times New Roman"/>
          <w:color w:val="333333"/>
          <w:sz w:val="32"/>
          <w:szCs w:val="32"/>
        </w:rPr>
        <w:t xml:space="preserve"> а-а-а-а. Можно играть употребляя гласные звуки, а также сочетания: ау, </w:t>
      </w:r>
      <w:proofErr w:type="spellStart"/>
      <w:r w:rsidRPr="003B6EF4">
        <w:rPr>
          <w:rFonts w:ascii="Times New Roman" w:eastAsia="Times New Roman" w:hAnsi="Times New Roman" w:cs="Times New Roman"/>
          <w:color w:val="333333"/>
          <w:sz w:val="32"/>
          <w:szCs w:val="32"/>
        </w:rPr>
        <w:t>уа</w:t>
      </w:r>
      <w:proofErr w:type="spellEnd"/>
      <w:r w:rsidRPr="003B6EF4">
        <w:rPr>
          <w:rFonts w:ascii="Times New Roman" w:eastAsia="Times New Roman" w:hAnsi="Times New Roman" w:cs="Times New Roman"/>
          <w:color w:val="333333"/>
          <w:sz w:val="32"/>
          <w:szCs w:val="32"/>
        </w:rPr>
        <w:t xml:space="preserve">, </w:t>
      </w:r>
      <w:proofErr w:type="spellStart"/>
      <w:r w:rsidRPr="003B6EF4">
        <w:rPr>
          <w:rFonts w:ascii="Times New Roman" w:eastAsia="Times New Roman" w:hAnsi="Times New Roman" w:cs="Times New Roman"/>
          <w:color w:val="333333"/>
          <w:sz w:val="32"/>
          <w:szCs w:val="32"/>
        </w:rPr>
        <w:t>ио</w:t>
      </w:r>
      <w:proofErr w:type="spellEnd"/>
      <w:proofErr w:type="gramStart"/>
      <w:r w:rsidRPr="003B6EF4">
        <w:rPr>
          <w:rFonts w:ascii="Times New Roman" w:eastAsia="Times New Roman" w:hAnsi="Times New Roman" w:cs="Times New Roman"/>
          <w:color w:val="333333"/>
          <w:sz w:val="32"/>
          <w:szCs w:val="32"/>
        </w:rPr>
        <w:t>.</w:t>
      </w:r>
      <w:proofErr w:type="gramEnd"/>
      <w:r w:rsidRPr="003B6EF4">
        <w:rPr>
          <w:rFonts w:ascii="Times New Roman" w:eastAsia="Times New Roman" w:hAnsi="Times New Roman" w:cs="Times New Roman"/>
          <w:color w:val="333333"/>
          <w:sz w:val="32"/>
          <w:szCs w:val="32"/>
        </w:rPr>
        <w:t xml:space="preserve"> и т. д. и отдельные слова: «Ау, Оля! Ау Петя! ».</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«Пузырь»</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Несколько детей </w:t>
      </w:r>
      <w:proofErr w:type="gramStart"/>
      <w:r w:rsidRPr="003B6EF4">
        <w:rPr>
          <w:rFonts w:ascii="Times New Roman" w:eastAsia="Times New Roman" w:hAnsi="Times New Roman" w:cs="Times New Roman"/>
          <w:color w:val="333333"/>
          <w:sz w:val="32"/>
          <w:szCs w:val="32"/>
        </w:rPr>
        <w:t>стоят</w:t>
      </w:r>
      <w:proofErr w:type="gramEnd"/>
      <w:r w:rsidRPr="003B6EF4">
        <w:rPr>
          <w:rFonts w:ascii="Times New Roman" w:eastAsia="Times New Roman" w:hAnsi="Times New Roman" w:cs="Times New Roman"/>
          <w:color w:val="333333"/>
          <w:sz w:val="32"/>
          <w:szCs w:val="32"/>
        </w:rPr>
        <w:t xml:space="preserve"> наклонив головы вниз, взявшись за руки. Затем, медленно поднимая головы и руки, приговаривают: «Раздувайся, пузырь, раздувайся большой, оставайся такой, да не лопайся</w:t>
      </w:r>
      <w:proofErr w:type="gramStart"/>
      <w:r w:rsidRPr="003B6EF4">
        <w:rPr>
          <w:rFonts w:ascii="Times New Roman" w:eastAsia="Times New Roman" w:hAnsi="Times New Roman" w:cs="Times New Roman"/>
          <w:color w:val="333333"/>
          <w:sz w:val="32"/>
          <w:szCs w:val="32"/>
        </w:rPr>
        <w:t>. »</w:t>
      </w:r>
      <w:proofErr w:type="gramEnd"/>
      <w:r w:rsidRPr="003B6EF4">
        <w:rPr>
          <w:rFonts w:ascii="Times New Roman" w:eastAsia="Times New Roman" w:hAnsi="Times New Roman" w:cs="Times New Roman"/>
          <w:color w:val="333333"/>
          <w:sz w:val="32"/>
          <w:szCs w:val="32"/>
        </w:rPr>
        <w:t xml:space="preserve"> По сигналу педагога: «Пузырь лопнул</w:t>
      </w:r>
      <w:proofErr w:type="gramStart"/>
      <w:r w:rsidRPr="003B6EF4">
        <w:rPr>
          <w:rFonts w:ascii="Times New Roman" w:eastAsia="Times New Roman" w:hAnsi="Times New Roman" w:cs="Times New Roman"/>
          <w:color w:val="333333"/>
          <w:sz w:val="32"/>
          <w:szCs w:val="32"/>
        </w:rPr>
        <w:t>! »</w:t>
      </w:r>
      <w:proofErr w:type="gramEnd"/>
      <w:r w:rsidRPr="003B6EF4">
        <w:rPr>
          <w:rFonts w:ascii="Times New Roman" w:eastAsia="Times New Roman" w:hAnsi="Times New Roman" w:cs="Times New Roman"/>
          <w:color w:val="333333"/>
          <w:sz w:val="32"/>
          <w:szCs w:val="32"/>
        </w:rPr>
        <w:t xml:space="preserve"> Дети медленно опускают головы и руки, длительно произнося с-с-с. или ш-ш-ш., подражая выходящему воздуху. Следить, чтобы при произнесении звука дети не надували щеки (пузырь выпускает воздух, а не надувается.) .</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«Ворона»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Дети сидят. Руки опущены вдоль туловища. Быстро поднять руки через стороны вверх - вдох, медленно опустить руки - выдох. Произнести «ка-а-ар! »</w:t>
      </w:r>
    </w:p>
    <w:p w:rsidR="002B5CD5" w:rsidRDefault="002B5CD5"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p>
    <w:p w:rsidR="002B5CD5" w:rsidRDefault="002B5CD5"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lastRenderedPageBreak/>
        <w:t>«Приятный запах»</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У педагога два-три живых цветка, наиболее знакомых детям, </w:t>
      </w:r>
      <w:proofErr w:type="gramStart"/>
      <w:r w:rsidRPr="003B6EF4">
        <w:rPr>
          <w:rFonts w:ascii="Times New Roman" w:eastAsia="Times New Roman" w:hAnsi="Times New Roman" w:cs="Times New Roman"/>
          <w:color w:val="333333"/>
          <w:sz w:val="32"/>
          <w:szCs w:val="32"/>
        </w:rPr>
        <w:t>например</w:t>
      </w:r>
      <w:proofErr w:type="gramEnd"/>
      <w:r w:rsidRPr="003B6EF4">
        <w:rPr>
          <w:rFonts w:ascii="Times New Roman" w:eastAsia="Times New Roman" w:hAnsi="Times New Roman" w:cs="Times New Roman"/>
          <w:color w:val="333333"/>
          <w:sz w:val="32"/>
          <w:szCs w:val="32"/>
        </w:rPr>
        <w:t xml:space="preserve"> ландыши, фиалка, сирень. Цветы можно заменить фруктами с определенным запахом (апельсин, лимон, яблоко) или листьями (смородины, тополя, черемухи). Ребенок нюхает цветок и на выдохе произносит фразу «Хорошо пахнет» или «Очень приятный запах» и т. д.</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 xml:space="preserve">«Произнеси </w:t>
      </w:r>
      <w:proofErr w:type="spellStart"/>
      <w:r w:rsidRPr="003B6EF4">
        <w:rPr>
          <w:rFonts w:ascii="Times New Roman" w:eastAsia="Times New Roman" w:hAnsi="Times New Roman" w:cs="Times New Roman"/>
          <w:b/>
          <w:color w:val="333333"/>
          <w:sz w:val="32"/>
          <w:szCs w:val="32"/>
          <w:u w:val="single"/>
        </w:rPr>
        <w:t>чистоговорки</w:t>
      </w:r>
      <w:proofErr w:type="spellEnd"/>
      <w:r w:rsidRPr="003B6EF4">
        <w:rPr>
          <w:rFonts w:ascii="Times New Roman" w:eastAsia="Times New Roman" w:hAnsi="Times New Roman" w:cs="Times New Roman"/>
          <w:b/>
          <w:color w:val="333333"/>
          <w:sz w:val="32"/>
          <w:szCs w:val="32"/>
          <w:u w:val="single"/>
        </w:rPr>
        <w:t>»</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 »</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«Снег».</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«Кораблики».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«Футбол».</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w:t>
      </w:r>
      <w:proofErr w:type="spellStart"/>
      <w:r w:rsidRPr="003B6EF4">
        <w:rPr>
          <w:rFonts w:ascii="Times New Roman" w:eastAsia="Times New Roman" w:hAnsi="Times New Roman" w:cs="Times New Roman"/>
          <w:b/>
          <w:color w:val="333333"/>
          <w:sz w:val="32"/>
          <w:szCs w:val="32"/>
          <w:u w:val="single"/>
        </w:rPr>
        <w:t>Бульбульки</w:t>
      </w:r>
      <w:proofErr w:type="spellEnd"/>
      <w:r w:rsidRPr="003B6EF4">
        <w:rPr>
          <w:rFonts w:ascii="Times New Roman" w:eastAsia="Times New Roman" w:hAnsi="Times New Roman" w:cs="Times New Roman"/>
          <w:b/>
          <w:color w:val="333333"/>
          <w:sz w:val="32"/>
          <w:szCs w:val="32"/>
          <w:u w:val="single"/>
        </w:rPr>
        <w:t>».</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3B6EF4">
        <w:rPr>
          <w:rFonts w:ascii="Times New Roman" w:eastAsia="Times New Roman" w:hAnsi="Times New Roman" w:cs="Times New Roman"/>
          <w:color w:val="333333"/>
          <w:sz w:val="32"/>
          <w:szCs w:val="32"/>
        </w:rPr>
        <w:t>бульбульки</w:t>
      </w:r>
      <w:proofErr w:type="spellEnd"/>
      <w:r w:rsidRPr="003B6EF4">
        <w:rPr>
          <w:rFonts w:ascii="Times New Roman" w:eastAsia="Times New Roman" w:hAnsi="Times New Roman" w:cs="Times New Roman"/>
          <w:color w:val="333333"/>
          <w:sz w:val="32"/>
          <w:szCs w:val="32"/>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3B6EF4">
        <w:rPr>
          <w:rFonts w:ascii="Times New Roman" w:eastAsia="Times New Roman" w:hAnsi="Times New Roman" w:cs="Times New Roman"/>
          <w:color w:val="333333"/>
          <w:sz w:val="32"/>
          <w:szCs w:val="32"/>
        </w:rPr>
        <w:t>бульбульки</w:t>
      </w:r>
      <w:proofErr w:type="spellEnd"/>
      <w:r w:rsidRPr="003B6EF4">
        <w:rPr>
          <w:rFonts w:ascii="Times New Roman" w:eastAsia="Times New Roman" w:hAnsi="Times New Roman" w:cs="Times New Roman"/>
          <w:color w:val="333333"/>
          <w:sz w:val="32"/>
          <w:szCs w:val="32"/>
        </w:rPr>
        <w:t xml:space="preserve">», чтобы не пролить воду. Обязательно обратите внимание ребенка на слова: слабо, сильно, много, </w:t>
      </w:r>
      <w:r w:rsidRPr="003B6EF4">
        <w:rPr>
          <w:rFonts w:ascii="Times New Roman" w:eastAsia="Times New Roman" w:hAnsi="Times New Roman" w:cs="Times New Roman"/>
          <w:color w:val="333333"/>
          <w:sz w:val="32"/>
          <w:szCs w:val="32"/>
        </w:rPr>
        <w:lastRenderedPageBreak/>
        <w:t>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 д.</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«Волшебные пузырьки».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«Дудочка».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«Губная гармошка».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«Свеча».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Купите большие разноцветные свечи и поиграйте с ними. Вы зажигаете свечи и просите ребенка подуть на синюю свечу, затем на желтую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«Косари».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2B5CD5" w:rsidRDefault="002B5CD5"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p>
    <w:p w:rsidR="002B5CD5" w:rsidRDefault="002B5CD5"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p>
    <w:p w:rsidR="002B5CD5" w:rsidRDefault="002B5CD5"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p>
    <w:p w:rsidR="002B5CD5" w:rsidRDefault="002B5CD5"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p>
    <w:p w:rsidR="002B5CD5" w:rsidRDefault="002B5CD5"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bookmarkStart w:id="0" w:name="_GoBack"/>
      <w:bookmarkEnd w:id="0"/>
      <w:r w:rsidRPr="003B6EF4">
        <w:rPr>
          <w:rFonts w:ascii="Times New Roman" w:eastAsia="Times New Roman" w:hAnsi="Times New Roman" w:cs="Times New Roman"/>
          <w:b/>
          <w:color w:val="333333"/>
          <w:sz w:val="32"/>
          <w:szCs w:val="32"/>
          <w:u w:val="single"/>
        </w:rPr>
        <w:lastRenderedPageBreak/>
        <w:t>«Жираф и мышонок»</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Цель: формирование речевого дыхания и правильного звукопроизношения.</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Ход игры</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Ребенок стоит выпрямившись, затем встает на колени, поднимает руки вверх, тянется и смотрит на руки - вдох («У жирафа рост большой</w:t>
      </w:r>
      <w:proofErr w:type="gramStart"/>
      <w:r w:rsidRPr="003B6EF4">
        <w:rPr>
          <w:rFonts w:ascii="Times New Roman" w:eastAsia="Times New Roman" w:hAnsi="Times New Roman" w:cs="Times New Roman"/>
          <w:color w:val="333333"/>
          <w:sz w:val="32"/>
          <w:szCs w:val="32"/>
        </w:rPr>
        <w:t>. »</w:t>
      </w:r>
      <w:proofErr w:type="gramEnd"/>
      <w:r w:rsidRPr="003B6EF4">
        <w:rPr>
          <w:rFonts w:ascii="Times New Roman" w:eastAsia="Times New Roman" w:hAnsi="Times New Roman" w:cs="Times New Roman"/>
          <w:color w:val="333333"/>
          <w:sz w:val="32"/>
          <w:szCs w:val="32"/>
        </w:rPr>
        <w:t>). Приседает, обхватив руками колени и опустив голову, - выдох, с произношением звука ш-ш-ш («. У мышонка - маленький»</w:t>
      </w:r>
      <w:proofErr w:type="gramStart"/>
      <w:r w:rsidRPr="003B6EF4">
        <w:rPr>
          <w:rFonts w:ascii="Times New Roman" w:eastAsia="Times New Roman" w:hAnsi="Times New Roman" w:cs="Times New Roman"/>
          <w:color w:val="333333"/>
          <w:sz w:val="32"/>
          <w:szCs w:val="32"/>
        </w:rPr>
        <w:t>) .</w:t>
      </w:r>
      <w:proofErr w:type="gramEnd"/>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Потом ребенок идет и одновременно произносит:</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Наш жираф пошел домой</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Вместе с мышкой серенькой.</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У жирафа рост большой,</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У мышонка - маленький.</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(Повторить 6-8 раз.)</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«Лягушка-квакушка» (Возраст - 4 года)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Цель: развитие координации зрительного, слухового и моторных анализаторов, формирование правильного речевого дыхания.</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Материал: шнур, стулья.</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Ход игры</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Посередине площадки чертят большой круг или кладут толстый шнур в форме круга. Внутри круга - «болото». Группа детей располагается по краю круга, остальные садятся на стулья, расставленные на одной стороне площадки. Вместе с детьми, сидящими на стульях, ведущий декламирует:</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По тропинке, по дорожке</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Скачут, прыгают лягушки.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proofErr w:type="gramStart"/>
      <w:r w:rsidRPr="003B6EF4">
        <w:rPr>
          <w:rFonts w:ascii="Times New Roman" w:eastAsia="Times New Roman" w:hAnsi="Times New Roman" w:cs="Times New Roman"/>
          <w:color w:val="333333"/>
          <w:sz w:val="32"/>
          <w:szCs w:val="32"/>
        </w:rPr>
        <w:t>Ква-ква</w:t>
      </w:r>
      <w:proofErr w:type="gramEnd"/>
      <w:r w:rsidRPr="003B6EF4">
        <w:rPr>
          <w:rFonts w:ascii="Times New Roman" w:eastAsia="Times New Roman" w:hAnsi="Times New Roman" w:cs="Times New Roman"/>
          <w:color w:val="333333"/>
          <w:sz w:val="32"/>
          <w:szCs w:val="32"/>
        </w:rPr>
        <w:t>-</w:t>
      </w:r>
      <w:proofErr w:type="spellStart"/>
      <w:r w:rsidRPr="003B6EF4">
        <w:rPr>
          <w:rFonts w:ascii="Times New Roman" w:eastAsia="Times New Roman" w:hAnsi="Times New Roman" w:cs="Times New Roman"/>
          <w:color w:val="333333"/>
          <w:sz w:val="32"/>
          <w:szCs w:val="32"/>
        </w:rPr>
        <w:t>ква</w:t>
      </w:r>
      <w:proofErr w:type="spellEnd"/>
      <w:r w:rsidRPr="003B6EF4">
        <w:rPr>
          <w:rFonts w:ascii="Times New Roman" w:eastAsia="Times New Roman" w:hAnsi="Times New Roman" w:cs="Times New Roman"/>
          <w:color w:val="333333"/>
          <w:sz w:val="32"/>
          <w:szCs w:val="32"/>
        </w:rPr>
        <w:t>,</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Скачут, прыгают лягушки.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proofErr w:type="gramStart"/>
      <w:r w:rsidRPr="003B6EF4">
        <w:rPr>
          <w:rFonts w:ascii="Times New Roman" w:eastAsia="Times New Roman" w:hAnsi="Times New Roman" w:cs="Times New Roman"/>
          <w:color w:val="333333"/>
          <w:sz w:val="32"/>
          <w:szCs w:val="32"/>
        </w:rPr>
        <w:t>Ква-ква</w:t>
      </w:r>
      <w:proofErr w:type="gramEnd"/>
      <w:r w:rsidRPr="003B6EF4">
        <w:rPr>
          <w:rFonts w:ascii="Times New Roman" w:eastAsia="Times New Roman" w:hAnsi="Times New Roman" w:cs="Times New Roman"/>
          <w:color w:val="333333"/>
          <w:sz w:val="32"/>
          <w:szCs w:val="32"/>
        </w:rPr>
        <w:t>-</w:t>
      </w:r>
      <w:proofErr w:type="spellStart"/>
      <w:r w:rsidRPr="003B6EF4">
        <w:rPr>
          <w:rFonts w:ascii="Times New Roman" w:eastAsia="Times New Roman" w:hAnsi="Times New Roman" w:cs="Times New Roman"/>
          <w:color w:val="333333"/>
          <w:sz w:val="32"/>
          <w:szCs w:val="32"/>
        </w:rPr>
        <w:t>ква</w:t>
      </w:r>
      <w:proofErr w:type="spellEnd"/>
      <w:r w:rsidRPr="003B6EF4">
        <w:rPr>
          <w:rFonts w:ascii="Times New Roman" w:eastAsia="Times New Roman" w:hAnsi="Times New Roman" w:cs="Times New Roman"/>
          <w:color w:val="333333"/>
          <w:sz w:val="32"/>
          <w:szCs w:val="32"/>
        </w:rPr>
        <w:t>.</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Дети, сидящие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«болото»: перепрыгивают </w:t>
      </w:r>
      <w:r w:rsidRPr="003B6EF4">
        <w:rPr>
          <w:rFonts w:ascii="Times New Roman" w:eastAsia="Times New Roman" w:hAnsi="Times New Roman" w:cs="Times New Roman"/>
          <w:color w:val="333333"/>
          <w:sz w:val="32"/>
          <w:szCs w:val="32"/>
        </w:rPr>
        <w:lastRenderedPageBreak/>
        <w:t>через черту и присаживаются на корточки, произнося «ква-ква» с глубоким выдохом.</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В конце игры ведущий просит детей потянуться, поднять вверх руки, посмотреть на них (вдох</w:t>
      </w:r>
      <w:proofErr w:type="gramStart"/>
      <w:r w:rsidRPr="003B6EF4">
        <w:rPr>
          <w:rFonts w:ascii="Times New Roman" w:eastAsia="Times New Roman" w:hAnsi="Times New Roman" w:cs="Times New Roman"/>
          <w:color w:val="333333"/>
          <w:sz w:val="32"/>
          <w:szCs w:val="32"/>
        </w:rPr>
        <w:t>) .</w:t>
      </w:r>
      <w:proofErr w:type="gramEnd"/>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Цель: развитие фонематического слуха - научить детей распознавать звуки и выделять их, определять место звука в названии предмета.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«Водичка»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Цель: развитие речевого дыхания (произнесение звука на одном выдохе, протяжно, формирование правильного произношения звука С.</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Материал: кран с водой, картинка с изображением умывающихся детей.</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Ход игры</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rsidRPr="003B6EF4">
        <w:rPr>
          <w:rFonts w:ascii="Times New Roman" w:eastAsia="Times New Roman" w:hAnsi="Times New Roman" w:cs="Times New Roman"/>
          <w:color w:val="333333"/>
          <w:sz w:val="32"/>
          <w:szCs w:val="32"/>
        </w:rPr>
        <w:t>потешку</w:t>
      </w:r>
      <w:proofErr w:type="spellEnd"/>
      <w:r w:rsidRPr="003B6EF4">
        <w:rPr>
          <w:rFonts w:ascii="Times New Roman" w:eastAsia="Times New Roman" w:hAnsi="Times New Roman" w:cs="Times New Roman"/>
          <w:color w:val="333333"/>
          <w:sz w:val="32"/>
          <w:szCs w:val="32"/>
        </w:rPr>
        <w:t xml:space="preserve">: Водичка, водичка, Умой мое личико, </w:t>
      </w:r>
      <w:proofErr w:type="gramStart"/>
      <w:r w:rsidRPr="003B6EF4">
        <w:rPr>
          <w:rFonts w:ascii="Times New Roman" w:eastAsia="Times New Roman" w:hAnsi="Times New Roman" w:cs="Times New Roman"/>
          <w:color w:val="333333"/>
          <w:sz w:val="32"/>
          <w:szCs w:val="32"/>
        </w:rPr>
        <w:t>Чтобы</w:t>
      </w:r>
      <w:proofErr w:type="gramEnd"/>
      <w:r w:rsidRPr="003B6EF4">
        <w:rPr>
          <w:rFonts w:ascii="Times New Roman" w:eastAsia="Times New Roman" w:hAnsi="Times New Roman" w:cs="Times New Roman"/>
          <w:color w:val="333333"/>
          <w:sz w:val="32"/>
          <w:szCs w:val="32"/>
        </w:rPr>
        <w:t xml:space="preserve"> глазки блестели, Чтобы щечки краснели, Чтоб смеялся роток, Чтоб кусался зубок!</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Взрослый вместе с ребенком повторяет </w:t>
      </w:r>
      <w:proofErr w:type="spellStart"/>
      <w:r w:rsidRPr="003B6EF4">
        <w:rPr>
          <w:rFonts w:ascii="Times New Roman" w:eastAsia="Times New Roman" w:hAnsi="Times New Roman" w:cs="Times New Roman"/>
          <w:color w:val="333333"/>
          <w:sz w:val="32"/>
          <w:szCs w:val="32"/>
        </w:rPr>
        <w:t>потешку</w:t>
      </w:r>
      <w:proofErr w:type="spellEnd"/>
      <w:r w:rsidRPr="003B6EF4">
        <w:rPr>
          <w:rFonts w:ascii="Times New Roman" w:eastAsia="Times New Roman" w:hAnsi="Times New Roman" w:cs="Times New Roman"/>
          <w:color w:val="333333"/>
          <w:sz w:val="32"/>
          <w:szCs w:val="32"/>
        </w:rPr>
        <w:t xml:space="preserve"> 3-4 раза и в заключение игры предлагает ему «спеть» песенку водички. Ребенок поет «длинную песенку», т. е. произносит звук С протяжно.</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«Капитаны»</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Цель: развитие умения сочетать произнесение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П (п-п-п) на одном выдохе; активизация мышц губ.</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Материал: таз с водой и бумажные кораблики.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Ход игры</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На маленьком столе стоит таз с водой, где плавает бумажный кораблик. Ребенок сидит на стульчике и дует на кораблик, произнося звук Ф или П.</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Взрослый предлагает ребенку покататься на кораблике из одного города в другой, обозначив города значками на краях таза.</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lastRenderedPageBreak/>
        <w:t xml:space="preserve">Взрослый поясняет ребенку, что, для того чтобы кораблик двигался, нужно дуть на него не торопясь, сложив губы как для произнесения </w:t>
      </w:r>
      <w:proofErr w:type="spellStart"/>
      <w:proofErr w:type="gramStart"/>
      <w:r w:rsidRPr="003B6EF4">
        <w:rPr>
          <w:rFonts w:ascii="Times New Roman" w:eastAsia="Times New Roman" w:hAnsi="Times New Roman" w:cs="Times New Roman"/>
          <w:color w:val="333333"/>
          <w:sz w:val="32"/>
          <w:szCs w:val="32"/>
        </w:rPr>
        <w:t>зву</w:t>
      </w:r>
      <w:proofErr w:type="spellEnd"/>
      <w:r w:rsidRPr="003B6EF4">
        <w:rPr>
          <w:rFonts w:ascii="Times New Roman" w:eastAsia="Times New Roman" w:hAnsi="Times New Roman" w:cs="Times New Roman"/>
          <w:color w:val="333333"/>
          <w:sz w:val="32"/>
          <w:szCs w:val="32"/>
        </w:rPr>
        <w:t>-ка</w:t>
      </w:r>
      <w:proofErr w:type="gramEnd"/>
      <w:r w:rsidRPr="003B6EF4">
        <w:rPr>
          <w:rFonts w:ascii="Times New Roman" w:eastAsia="Times New Roman" w:hAnsi="Times New Roman" w:cs="Times New Roman"/>
          <w:color w:val="333333"/>
          <w:sz w:val="32"/>
          <w:szCs w:val="32"/>
        </w:rPr>
        <w:t xml:space="preserve"> Ф. Можно дуть просто - вытягивая губы трубочкой, но не надувая щеки. Кораблик при ровном «ветре» двигается плавно и уверенно плывет к цели.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proofErr w:type="gramStart"/>
      <w:r w:rsidRPr="003B6EF4">
        <w:rPr>
          <w:rFonts w:ascii="Times New Roman" w:eastAsia="Times New Roman" w:hAnsi="Times New Roman" w:cs="Times New Roman"/>
          <w:color w:val="333333"/>
          <w:sz w:val="32"/>
          <w:szCs w:val="32"/>
        </w:rPr>
        <w:t>«Но вот налетает порывистый ветер</w:t>
      </w:r>
      <w:proofErr w:type="gramEnd"/>
      <w:r w:rsidRPr="003B6EF4">
        <w:rPr>
          <w:rFonts w:ascii="Times New Roman" w:eastAsia="Times New Roman" w:hAnsi="Times New Roman" w:cs="Times New Roman"/>
          <w:color w:val="333333"/>
          <w:sz w:val="32"/>
          <w:szCs w:val="32"/>
        </w:rPr>
        <w:t>, - говорит взрослый, - он дует неровно: п-п-п. Ребенок повторяет и стремится пригнать кораблик к определенному месту.</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Взрослый следит за тем, чтобы при произнесении звука Ф ребенок не надувал щеки; звук П произносил на одном выдохе 2-3 раза и тоже не надувал при этом щеки. Заканчивая игру, ребенок и взрослый вместе поют:</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Ветер, ветерок, Натяни парусок! Кораблик гони </w:t>
      </w:r>
      <w:proofErr w:type="gramStart"/>
      <w:r w:rsidRPr="003B6EF4">
        <w:rPr>
          <w:rFonts w:ascii="Times New Roman" w:eastAsia="Times New Roman" w:hAnsi="Times New Roman" w:cs="Times New Roman"/>
          <w:color w:val="333333"/>
          <w:sz w:val="32"/>
          <w:szCs w:val="32"/>
        </w:rPr>
        <w:t>До</w:t>
      </w:r>
      <w:proofErr w:type="gramEnd"/>
      <w:r w:rsidRPr="003B6EF4">
        <w:rPr>
          <w:rFonts w:ascii="Times New Roman" w:eastAsia="Times New Roman" w:hAnsi="Times New Roman" w:cs="Times New Roman"/>
          <w:color w:val="333333"/>
          <w:sz w:val="32"/>
          <w:szCs w:val="32"/>
        </w:rPr>
        <w:t xml:space="preserve"> Волги-реки!</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b/>
          <w:color w:val="333333"/>
          <w:sz w:val="32"/>
          <w:szCs w:val="32"/>
          <w:u w:val="single"/>
        </w:rPr>
      </w:pPr>
      <w:r w:rsidRPr="003B6EF4">
        <w:rPr>
          <w:rFonts w:ascii="Times New Roman" w:eastAsia="Times New Roman" w:hAnsi="Times New Roman" w:cs="Times New Roman"/>
          <w:b/>
          <w:color w:val="333333"/>
          <w:sz w:val="32"/>
          <w:szCs w:val="32"/>
          <w:u w:val="single"/>
        </w:rPr>
        <w:t>«Внимательный радист»</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Цель: развитие чувства ритма, формирование речевого дыхания</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Ход игры</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Ведущий говорит: «Ты будешь радистом и должен по моему сигналу ребром ладони отстучать («тук») и сказать, сколько мной сделано хлопков и в каком ритме, а я буду хлопать».</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Ведущий хлопает и говорит «хлоп». Ребенок слушает ритм и говорит «тук»:</w:t>
      </w:r>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 xml:space="preserve">а) с наращиванием ряда: тук - хлоп; тук, тук - хлоп, хлоп; тук, тук, тук - хлоп, хлоп, хлоп и т. </w:t>
      </w:r>
      <w:proofErr w:type="gramStart"/>
      <w:r w:rsidRPr="003B6EF4">
        <w:rPr>
          <w:rFonts w:ascii="Times New Roman" w:eastAsia="Times New Roman" w:hAnsi="Times New Roman" w:cs="Times New Roman"/>
          <w:color w:val="333333"/>
          <w:sz w:val="32"/>
          <w:szCs w:val="32"/>
        </w:rPr>
        <w:t>д. ;</w:t>
      </w:r>
      <w:proofErr w:type="gramEnd"/>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б) со сменой темпа (быстро - медленно</w:t>
      </w:r>
      <w:proofErr w:type="gramStart"/>
      <w:r w:rsidRPr="003B6EF4">
        <w:rPr>
          <w:rFonts w:ascii="Times New Roman" w:eastAsia="Times New Roman" w:hAnsi="Times New Roman" w:cs="Times New Roman"/>
          <w:color w:val="333333"/>
          <w:sz w:val="32"/>
          <w:szCs w:val="32"/>
        </w:rPr>
        <w:t>) ;</w:t>
      </w:r>
      <w:proofErr w:type="gramEnd"/>
    </w:p>
    <w:p w:rsidR="003B6EF4" w:rsidRPr="003B6EF4" w:rsidRDefault="003B6EF4" w:rsidP="002B5CD5">
      <w:pPr>
        <w:shd w:val="clear" w:color="auto" w:fill="FFFFFF"/>
        <w:spacing w:after="150" w:line="240" w:lineRule="auto"/>
        <w:ind w:left="284" w:right="401" w:firstLine="709"/>
        <w:jc w:val="both"/>
        <w:rPr>
          <w:rFonts w:ascii="Times New Roman" w:eastAsia="Times New Roman" w:hAnsi="Times New Roman" w:cs="Times New Roman"/>
          <w:color w:val="333333"/>
          <w:sz w:val="32"/>
          <w:szCs w:val="32"/>
        </w:rPr>
      </w:pPr>
      <w:r w:rsidRPr="003B6EF4">
        <w:rPr>
          <w:rFonts w:ascii="Times New Roman" w:eastAsia="Times New Roman" w:hAnsi="Times New Roman" w:cs="Times New Roman"/>
          <w:color w:val="333333"/>
          <w:sz w:val="32"/>
          <w:szCs w:val="32"/>
        </w:rPr>
        <w:t>в) с изменением громкости (от тихого полушепота к громкому голосу) и двигательных усилий (от легких касаний к интенсивному отстукиванию</w:t>
      </w:r>
      <w:proofErr w:type="gramStart"/>
      <w:r w:rsidRPr="003B6EF4">
        <w:rPr>
          <w:rFonts w:ascii="Times New Roman" w:eastAsia="Times New Roman" w:hAnsi="Times New Roman" w:cs="Times New Roman"/>
          <w:color w:val="333333"/>
          <w:sz w:val="32"/>
          <w:szCs w:val="32"/>
        </w:rPr>
        <w:t>) .</w:t>
      </w:r>
      <w:proofErr w:type="gramEnd"/>
    </w:p>
    <w:p w:rsidR="003B6EF4" w:rsidRPr="003B6EF4" w:rsidRDefault="003B6EF4" w:rsidP="003B6EF4">
      <w:pPr>
        <w:shd w:val="clear" w:color="auto" w:fill="FFFFFF"/>
        <w:spacing w:after="0" w:line="240" w:lineRule="auto"/>
        <w:jc w:val="center"/>
        <w:rPr>
          <w:rFonts w:ascii="Times New Roman" w:eastAsia="Times New Roman" w:hAnsi="Times New Roman" w:cs="Times New Roman"/>
          <w:color w:val="333333"/>
          <w:sz w:val="32"/>
          <w:szCs w:val="32"/>
        </w:rPr>
      </w:pPr>
    </w:p>
    <w:p w:rsidR="00D33E92" w:rsidRPr="003B6EF4" w:rsidRDefault="00D33E92">
      <w:pPr>
        <w:rPr>
          <w:rFonts w:ascii="Times New Roman" w:hAnsi="Times New Roman" w:cs="Times New Roman"/>
          <w:sz w:val="32"/>
          <w:szCs w:val="32"/>
        </w:rPr>
      </w:pPr>
    </w:p>
    <w:sectPr w:rsidR="00D33E92" w:rsidRPr="003B6EF4" w:rsidSect="002B5CD5">
      <w:pgSz w:w="11906" w:h="16838"/>
      <w:pgMar w:top="993" w:right="720" w:bottom="851" w:left="72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A4F9F"/>
    <w:multiLevelType w:val="multilevel"/>
    <w:tmpl w:val="90CA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4"/>
    <w:rsid w:val="002B5CD5"/>
    <w:rsid w:val="003B6EF4"/>
    <w:rsid w:val="00D33E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26C07-28A5-4286-839B-17314C19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6E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6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EF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B6EF4"/>
    <w:rPr>
      <w:rFonts w:ascii="Times New Roman" w:eastAsia="Times New Roman" w:hAnsi="Times New Roman" w:cs="Times New Roman"/>
      <w:b/>
      <w:bCs/>
      <w:sz w:val="36"/>
      <w:szCs w:val="36"/>
    </w:rPr>
  </w:style>
  <w:style w:type="character" w:styleId="a3">
    <w:name w:val="Hyperlink"/>
    <w:basedOn w:val="a0"/>
    <w:uiPriority w:val="99"/>
    <w:semiHidden/>
    <w:unhideWhenUsed/>
    <w:rsid w:val="003B6EF4"/>
    <w:rPr>
      <w:color w:val="0000FF"/>
      <w:u w:val="single"/>
    </w:rPr>
  </w:style>
  <w:style w:type="character" w:customStyle="1" w:styleId="apple-converted-space">
    <w:name w:val="apple-converted-space"/>
    <w:basedOn w:val="a0"/>
    <w:rsid w:val="003B6EF4"/>
  </w:style>
  <w:style w:type="paragraph" w:styleId="a4">
    <w:name w:val="Normal (Web)"/>
    <w:basedOn w:val="a"/>
    <w:uiPriority w:val="99"/>
    <w:semiHidden/>
    <w:unhideWhenUsed/>
    <w:rsid w:val="003B6EF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B6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44645">
      <w:bodyDiv w:val="1"/>
      <w:marLeft w:val="0"/>
      <w:marRight w:val="0"/>
      <w:marTop w:val="0"/>
      <w:marBottom w:val="0"/>
      <w:divBdr>
        <w:top w:val="none" w:sz="0" w:space="0" w:color="auto"/>
        <w:left w:val="none" w:sz="0" w:space="0" w:color="auto"/>
        <w:bottom w:val="none" w:sz="0" w:space="0" w:color="auto"/>
        <w:right w:val="none" w:sz="0" w:space="0" w:color="auto"/>
      </w:divBdr>
      <w:divsChild>
        <w:div w:id="1608537774">
          <w:marLeft w:val="0"/>
          <w:marRight w:val="0"/>
          <w:marTop w:val="0"/>
          <w:marBottom w:val="0"/>
          <w:divBdr>
            <w:top w:val="none" w:sz="0" w:space="0" w:color="auto"/>
            <w:left w:val="none" w:sz="0" w:space="0" w:color="auto"/>
            <w:bottom w:val="none" w:sz="0" w:space="0" w:color="auto"/>
            <w:right w:val="none" w:sz="0" w:space="0" w:color="auto"/>
          </w:divBdr>
          <w:divsChild>
            <w:div w:id="1884291378">
              <w:marLeft w:val="0"/>
              <w:marRight w:val="0"/>
              <w:marTop w:val="0"/>
              <w:marBottom w:val="0"/>
              <w:divBdr>
                <w:top w:val="none" w:sz="0" w:space="0" w:color="auto"/>
                <w:left w:val="none" w:sz="0" w:space="0" w:color="auto"/>
                <w:bottom w:val="none" w:sz="0" w:space="0" w:color="auto"/>
                <w:right w:val="none" w:sz="0" w:space="0" w:color="auto"/>
              </w:divBdr>
              <w:divsChild>
                <w:div w:id="10669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2017-03-18T06:10:00Z</dcterms:created>
  <dcterms:modified xsi:type="dcterms:W3CDTF">2017-03-18T06:39:00Z</dcterms:modified>
</cp:coreProperties>
</file>