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E0" w:rsidRPr="00080EE0" w:rsidRDefault="00080EE0" w:rsidP="00080EE0">
      <w:pPr>
        <w:ind w:firstLine="0"/>
        <w:rPr>
          <w:rFonts w:ascii="Times New Roman" w:hAnsi="Times New Roman" w:cs="Times New Roman"/>
          <w:b/>
          <w:sz w:val="28"/>
          <w:u w:val="single"/>
        </w:rPr>
      </w:pPr>
      <w:r w:rsidRPr="00080EE0">
        <w:rPr>
          <w:rFonts w:ascii="Times New Roman" w:hAnsi="Times New Roman" w:cs="Times New Roman"/>
          <w:b/>
          <w:sz w:val="28"/>
        </w:rPr>
        <w:t>План работы по теме недели «Пасха»</w:t>
      </w:r>
      <w:r w:rsidRPr="00080EE0">
        <w:rPr>
          <w:rFonts w:ascii="Times New Roman" w:hAnsi="Times New Roman" w:cs="Times New Roman"/>
          <w:b/>
          <w:sz w:val="28"/>
        </w:rPr>
        <w:br/>
        <w:t>Подготовительная группа №9</w:t>
      </w:r>
      <w:r>
        <w:rPr>
          <w:rFonts w:ascii="Times New Roman" w:hAnsi="Times New Roman" w:cs="Times New Roman"/>
          <w:b/>
          <w:sz w:val="28"/>
        </w:rPr>
        <w:br/>
      </w:r>
    </w:p>
    <w:p w:rsidR="00080EE0" w:rsidRPr="00080EE0" w:rsidRDefault="00080EE0" w:rsidP="00080EE0">
      <w:pPr>
        <w:ind w:firstLine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0EE0">
        <w:rPr>
          <w:rFonts w:ascii="Times New Roman" w:hAnsi="Times New Roman" w:cs="Times New Roman"/>
          <w:b/>
          <w:sz w:val="28"/>
          <w:u w:val="single"/>
        </w:rPr>
        <w:t>Понедельник</w:t>
      </w:r>
      <w:r w:rsidR="00562609">
        <w:rPr>
          <w:rFonts w:ascii="Times New Roman" w:hAnsi="Times New Roman" w:cs="Times New Roman"/>
          <w:b/>
          <w:sz w:val="28"/>
          <w:u w:val="single"/>
        </w:rPr>
        <w:br/>
      </w:r>
      <w:r w:rsidR="00562609" w:rsidRPr="00562609">
        <w:rPr>
          <w:rFonts w:ascii="Times New Roman" w:hAnsi="Times New Roman" w:cs="Times New Roman"/>
          <w:b/>
          <w:sz w:val="28"/>
        </w:rPr>
        <w:t>1.</w:t>
      </w:r>
      <w:r w:rsidR="00562609">
        <w:rPr>
          <w:rFonts w:ascii="Times New Roman" w:hAnsi="Times New Roman" w:cs="Times New Roman"/>
          <w:b/>
          <w:sz w:val="28"/>
        </w:rPr>
        <w:t xml:space="preserve">Дыхательная гимнастика </w:t>
      </w:r>
      <w:r w:rsidR="00562609">
        <w:fldChar w:fldCharType="begin"/>
      </w:r>
      <w:r w:rsidR="00562609">
        <w:instrText xml:space="preserve"> HYPERLINK "</w:instrText>
      </w:r>
      <w:r w:rsidR="00562609" w:rsidRPr="00562609">
        <w:instrText>https://www.youtube.com/watch?v=tZhKSyz1Ds&amp;feature=youtu.be</w:instrText>
      </w:r>
      <w:r w:rsidR="00562609">
        <w:instrText xml:space="preserve">" </w:instrText>
      </w:r>
      <w:r w:rsidR="00562609">
        <w:fldChar w:fldCharType="separate"/>
      </w:r>
      <w:r w:rsidR="00562609" w:rsidRPr="00801A55">
        <w:rPr>
          <w:rStyle w:val="a6"/>
        </w:rPr>
        <w:t>https://www.youtube.com/watch?v=tZhKSyz1Ds&amp;feature=youtu.be</w:t>
      </w:r>
      <w:r w:rsidR="00562609">
        <w:fldChar w:fldCharType="end"/>
      </w:r>
      <w:r>
        <w:rPr>
          <w:rFonts w:ascii="Times New Roman" w:hAnsi="Times New Roman" w:cs="Times New Roman"/>
          <w:b/>
          <w:sz w:val="28"/>
          <w:u w:val="single"/>
        </w:rPr>
        <w:br/>
      </w:r>
      <w:r w:rsidR="00562609">
        <w:rPr>
          <w:rFonts w:ascii="Times New Roman" w:hAnsi="Times New Roman" w:cs="Times New Roman"/>
          <w:b/>
          <w:sz w:val="28"/>
        </w:rPr>
        <w:t>2</w:t>
      </w:r>
      <w:r w:rsidRPr="00080EE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Беседа «Православный праздник Пасха» </w:t>
      </w:r>
      <w:hyperlink r:id="rId4" w:history="1">
        <w:r w:rsidR="0059595D">
          <w:rPr>
            <w:rStyle w:val="a6"/>
          </w:rPr>
          <w:t>https://nsportal.ru/detskiy-sad/raznoe/2014/04/15/pravoslavnyy-prazdnik-paskha</w:t>
        </w:r>
      </w:hyperlink>
    </w:p>
    <w:p w:rsidR="000F6695" w:rsidRDefault="00562609" w:rsidP="00080EE0">
      <w:pPr>
        <w:tabs>
          <w:tab w:val="left" w:pos="6780"/>
        </w:tabs>
        <w:ind w:firstLine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59595D" w:rsidRPr="0059595D">
        <w:rPr>
          <w:rFonts w:ascii="Times New Roman" w:hAnsi="Times New Roman" w:cs="Times New Roman"/>
          <w:b/>
          <w:sz w:val="28"/>
        </w:rPr>
        <w:t>.</w:t>
      </w:r>
      <w:r w:rsidR="0059595D" w:rsidRPr="0059595D">
        <w:t xml:space="preserve"> </w:t>
      </w:r>
      <w:r w:rsidR="0059595D">
        <w:t xml:space="preserve"> </w:t>
      </w:r>
      <w:r w:rsidR="0059595D" w:rsidRPr="0059595D">
        <w:rPr>
          <w:rFonts w:ascii="Times New Roman" w:hAnsi="Times New Roman" w:cs="Times New Roman"/>
          <w:b/>
          <w:sz w:val="28"/>
        </w:rPr>
        <w:t>Просмотр мультфильма для детей «Пасха-Библия для детей»</w:t>
      </w:r>
      <w:r w:rsidR="0059595D">
        <w:rPr>
          <w:rFonts w:ascii="Times New Roman" w:hAnsi="Times New Roman" w:cs="Times New Roman"/>
          <w:b/>
          <w:sz w:val="28"/>
        </w:rPr>
        <w:t xml:space="preserve"> </w:t>
      </w:r>
      <w:hyperlink r:id="rId5" w:history="1">
        <w:r w:rsidR="0059595D">
          <w:rPr>
            <w:rStyle w:val="a6"/>
          </w:rPr>
          <w:t>https://www.youtube.com/watch?v=qSugQZxDyYQ</w:t>
        </w:r>
      </w:hyperlink>
      <w:r w:rsidR="0059595D" w:rsidRPr="0059595D">
        <w:rPr>
          <w:rFonts w:ascii="Times New Roman" w:hAnsi="Times New Roman" w:cs="Times New Roman"/>
          <w:b/>
        </w:rPr>
        <w:br/>
      </w:r>
      <w:r w:rsidR="0059595D" w:rsidRPr="0059595D">
        <w:rPr>
          <w:rFonts w:ascii="Times New Roman" w:hAnsi="Times New Roman" w:cs="Times New Roman"/>
          <w:b/>
          <w:sz w:val="28"/>
          <w:u w:val="single"/>
        </w:rPr>
        <w:t>Вторник</w:t>
      </w:r>
      <w:r w:rsidR="0059595D">
        <w:rPr>
          <w:rFonts w:ascii="Times New Roman" w:hAnsi="Times New Roman" w:cs="Times New Roman"/>
          <w:b/>
        </w:rPr>
        <w:br/>
      </w:r>
      <w:r w:rsidR="0059595D" w:rsidRPr="0059595D">
        <w:rPr>
          <w:rFonts w:ascii="Times New Roman" w:hAnsi="Times New Roman" w:cs="Times New Roman"/>
          <w:b/>
          <w:sz w:val="28"/>
        </w:rPr>
        <w:t>1.</w:t>
      </w:r>
      <w:r w:rsidR="00675321" w:rsidRPr="00675321">
        <w:t xml:space="preserve"> </w:t>
      </w:r>
      <w:r w:rsidR="00675321" w:rsidRPr="00675321">
        <w:rPr>
          <w:rFonts w:ascii="Times New Roman" w:hAnsi="Times New Roman" w:cs="Times New Roman"/>
          <w:b/>
          <w:sz w:val="28"/>
        </w:rPr>
        <w:t xml:space="preserve"> Загадки о Пасхе</w:t>
      </w:r>
      <w:r w:rsidR="00675321" w:rsidRPr="00675321">
        <w:rPr>
          <w:sz w:val="28"/>
        </w:rPr>
        <w:t xml:space="preserve"> </w:t>
      </w:r>
      <w:hyperlink r:id="rId6" w:history="1">
        <w:r w:rsidR="00675321">
          <w:rPr>
            <w:rStyle w:val="a6"/>
          </w:rPr>
          <w:t>https://deti-online.com/zagadki/zagadki-k-prazdnikam/zagadki-pro-pashu/</w:t>
        </w:r>
      </w:hyperlink>
      <w:r w:rsidR="00080EE0" w:rsidRPr="0059595D">
        <w:rPr>
          <w:rFonts w:ascii="Times New Roman" w:hAnsi="Times New Roman" w:cs="Times New Roman"/>
          <w:b/>
        </w:rPr>
        <w:tab/>
      </w:r>
      <w:r w:rsidR="00675321">
        <w:rPr>
          <w:rFonts w:ascii="Times New Roman" w:hAnsi="Times New Roman" w:cs="Times New Roman"/>
          <w:b/>
        </w:rPr>
        <w:br/>
      </w:r>
      <w:r w:rsidR="00675321" w:rsidRPr="00675321">
        <w:rPr>
          <w:rFonts w:ascii="Times New Roman" w:hAnsi="Times New Roman" w:cs="Times New Roman"/>
          <w:b/>
          <w:sz w:val="28"/>
        </w:rPr>
        <w:t>2.</w:t>
      </w:r>
      <w:r w:rsidR="00D9232B">
        <w:rPr>
          <w:rFonts w:ascii="Times New Roman" w:hAnsi="Times New Roman" w:cs="Times New Roman"/>
          <w:b/>
          <w:sz w:val="28"/>
        </w:rPr>
        <w:t xml:space="preserve">  Поделка на П</w:t>
      </w:r>
      <w:r w:rsidR="00753813">
        <w:rPr>
          <w:rFonts w:ascii="Times New Roman" w:hAnsi="Times New Roman" w:cs="Times New Roman"/>
          <w:b/>
          <w:sz w:val="28"/>
        </w:rPr>
        <w:t xml:space="preserve">асху « Курочки в гнезде» </w:t>
      </w:r>
      <w:hyperlink r:id="rId7" w:history="1">
        <w:r w:rsidR="00753813">
          <w:rPr>
            <w:rStyle w:val="a6"/>
          </w:rPr>
          <w:t>https://ped-kopilka.ru/blogs/elena-yurevna-rasadina/podelka-na-pashu-kurochki-v-gnezde.html</w:t>
        </w:r>
      </w:hyperlink>
      <w:r w:rsidR="00753813">
        <w:rPr>
          <w:rFonts w:ascii="Times New Roman" w:hAnsi="Times New Roman" w:cs="Times New Roman"/>
          <w:b/>
          <w:sz w:val="28"/>
        </w:rPr>
        <w:br/>
      </w:r>
      <w:r w:rsidR="00753813">
        <w:rPr>
          <w:noProof/>
        </w:rPr>
        <w:drawing>
          <wp:inline distT="0" distB="0" distL="0" distR="0">
            <wp:extent cx="4924425" cy="3691342"/>
            <wp:effectExtent l="19050" t="0" r="9525" b="0"/>
            <wp:docPr id="1" name="Рисунок 1" descr="https://ped-kopilka.ru/upload/blogs2/2020/4/45157_d594a8bbc8768a037923c8433a0fc7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4/45157_d594a8bbc8768a037923c8433a0fc7d7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32B">
        <w:br/>
      </w:r>
      <w:r w:rsidR="00D9232B" w:rsidRPr="00D9232B">
        <w:rPr>
          <w:rFonts w:ascii="Times New Roman" w:hAnsi="Times New Roman" w:cs="Times New Roman"/>
          <w:b/>
          <w:sz w:val="28"/>
          <w:u w:val="single"/>
        </w:rPr>
        <w:t>Среда</w:t>
      </w:r>
      <w:r w:rsidR="00753813">
        <w:br/>
      </w:r>
      <w:r w:rsidR="00D9232B" w:rsidRPr="00D9232B">
        <w:rPr>
          <w:rFonts w:ascii="Times New Roman" w:hAnsi="Times New Roman" w:cs="Times New Roman"/>
          <w:b/>
          <w:sz w:val="28"/>
        </w:rPr>
        <w:t>1.</w:t>
      </w:r>
      <w:r w:rsidR="00D9232B" w:rsidRPr="00D9232B">
        <w:rPr>
          <w:b/>
          <w:sz w:val="28"/>
        </w:rPr>
        <w:t xml:space="preserve"> </w:t>
      </w:r>
      <w:proofErr w:type="gramStart"/>
      <w:r w:rsidR="00D9232B" w:rsidRPr="000F6695">
        <w:rPr>
          <w:rFonts w:ascii="Times New Roman" w:hAnsi="Times New Roman" w:cs="Times New Roman"/>
          <w:b/>
          <w:noProof/>
          <w:sz w:val="28"/>
        </w:rPr>
        <w:t>Раскраски на тему «Пасха» для дошкольников</w:t>
      </w:r>
      <w:r w:rsidR="000F6695" w:rsidRPr="000F6695">
        <w:rPr>
          <w:rFonts w:ascii="Times New Roman" w:hAnsi="Times New Roman" w:cs="Times New Roman"/>
          <w:b/>
          <w:noProof/>
          <w:sz w:val="28"/>
        </w:rPr>
        <w:t xml:space="preserve"> </w:t>
      </w:r>
      <w:hyperlink r:id="rId9" w:history="1">
        <w:r w:rsidR="000F6695">
          <w:rPr>
            <w:rStyle w:val="a6"/>
          </w:rPr>
          <w:t>https://www.google.com/search?q=%D1%80%D0%B0%D1%81%D0%BA%D1%80%D0%B0%D1%81%D0%BA%D0%B8+%D0%BD%D0%B0+%D1%82%D0%B5%D0%BC%D1%83+%D0%BF%D0%B0%D1%81%D1%85%D0%B0+%D0%B4%D0%BB%D1%8F+%D0%B4</w:t>
        </w:r>
        <w:proofErr w:type="gramEnd"/>
        <w:r w:rsidR="000F6695">
          <w:rPr>
            <w:rStyle w:val="a6"/>
          </w:rPr>
          <w:t>%</w:t>
        </w:r>
        <w:proofErr w:type="gramStart"/>
        <w:r w:rsidR="000F6695">
          <w:rPr>
            <w:rStyle w:val="a6"/>
          </w:rPr>
          <w:t>D0%BE%D1%88%D0%BA%D0%BE%D0%BB%D1%8C%D0</w:t>
        </w:r>
        <w:r w:rsidR="000F6695">
          <w:rPr>
            <w:rStyle w:val="a6"/>
          </w:rPr>
          <w:lastRenderedPageBreak/>
          <w:t>%BD%D0%B8%D0%BA%D0%BE%D0%B2&amp;tbm=isch&amp;ved=2ahUKEwjJwML27uLoAhUOVpoKHRhRDEcQ2-cCegQIABAA&amp;oq=%D1%80%D0%B0%D1%81%D0%BA%D1%80%D0%B0%D1%81%D0%BA%D0%B8+%D0%BD%D0%B0+%D1%82%D0%B5%D0%BC%D1%83+%D0%BF%D0</w:t>
        </w:r>
        <w:proofErr w:type="gramEnd"/>
        <w:r w:rsidR="000F6695">
          <w:rPr>
            <w:rStyle w:val="a6"/>
          </w:rPr>
          <w:t>%</w:t>
        </w:r>
        <w:proofErr w:type="gramStart"/>
        <w:r w:rsidR="000F6695">
          <w:rPr>
            <w:rStyle w:val="a6"/>
          </w:rPr>
          <w:t>B0%D1%81%D1%85%D0%B0+%D0%B4%D0%BB%D1%8F+%D0%B4%D0%BE%D1%88%D0%BA%D0%BE%D0%BB%D1%8C%D0%BD%D0%B8%D0%BA%D0%BE%D0%B2&amp;gs_lcp=CgNpbWcQAzoECCMQJ1CGIVjfPWDaQmgAcAB4AIABWYgB_gaSAQIxMpgBAKABAaoBC2d3cy13aXotaW1n&amp;sclient=img&amp;ei=jgaTXsnBMY6s6QSYorG4BA&amp;bih=789&amp;biw=1600&amp;rlz=1C1LENN_ruRU776RU776&amp;hl=ru</w:t>
        </w:r>
      </w:hyperlink>
      <w:proofErr w:type="gramEnd"/>
    </w:p>
    <w:p w:rsidR="00B349B9" w:rsidRPr="00C52EB0" w:rsidRDefault="000F6695" w:rsidP="00E40F41">
      <w:pPr>
        <w:tabs>
          <w:tab w:val="left" w:pos="6780"/>
        </w:tabs>
        <w:spacing w:line="276" w:lineRule="auto"/>
        <w:ind w:firstLine="0"/>
        <w:jc w:val="both"/>
        <w:rPr>
          <w:rFonts w:ascii="Times New Roman" w:hAnsi="Times New Roman" w:cs="Times New Roman"/>
          <w:b/>
          <w:lang w:val="en-US"/>
        </w:rPr>
      </w:pPr>
      <w:r w:rsidRPr="000F6695">
        <w:rPr>
          <w:rFonts w:ascii="Times New Roman" w:hAnsi="Times New Roman" w:cs="Times New Roman"/>
          <w:b/>
          <w:sz w:val="28"/>
        </w:rPr>
        <w:t>2</w:t>
      </w:r>
      <w:r w:rsidRPr="00A62206">
        <w:rPr>
          <w:rFonts w:ascii="Times New Roman" w:hAnsi="Times New Roman" w:cs="Times New Roman"/>
          <w:b/>
          <w:sz w:val="28"/>
        </w:rPr>
        <w:t xml:space="preserve">. </w:t>
      </w:r>
      <w:r w:rsidRPr="00A62206">
        <w:rPr>
          <w:rStyle w:val="a3"/>
          <w:rFonts w:ascii="Times New Roman" w:hAnsi="Times New Roman" w:cs="Times New Roman"/>
          <w:sz w:val="28"/>
          <w:szCs w:val="28"/>
        </w:rPr>
        <w:t>Как появился обычай готовить к пасхальному с</w:t>
      </w:r>
      <w:r w:rsidR="00A62206">
        <w:rPr>
          <w:rStyle w:val="a3"/>
          <w:rFonts w:ascii="Times New Roman" w:hAnsi="Times New Roman" w:cs="Times New Roman"/>
          <w:sz w:val="28"/>
          <w:szCs w:val="28"/>
        </w:rPr>
        <w:t xml:space="preserve">толу </w:t>
      </w:r>
      <w:r w:rsidR="00A62206" w:rsidRPr="00A62206"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A62206">
        <w:rPr>
          <w:rStyle w:val="a3"/>
          <w:rFonts w:ascii="Times New Roman" w:hAnsi="Times New Roman" w:cs="Times New Roman"/>
          <w:sz w:val="28"/>
          <w:szCs w:val="28"/>
        </w:rPr>
        <w:t>куличи?</w:t>
      </w:r>
      <w:r w:rsidR="00A62206">
        <w:rPr>
          <w:rStyle w:val="a3"/>
          <w:rFonts w:ascii="Times New Roman" w:hAnsi="Times New Roman" w:cs="Times New Roman"/>
          <w:sz w:val="28"/>
          <w:szCs w:val="28"/>
        </w:rPr>
        <w:br/>
      </w:r>
      <w:r w:rsidR="00A62206" w:rsidRPr="00A6220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После воскрешения Иисус Христос приходил к своим апостолам во время трапезы. Ученики оставляли для него место посередине стола и ставили хлеб (по-гречески «артос») из сдобного теста с орехами и изюмом, однако, до воскрешения Христос с учениками вкушали только пресное тесто.</w:t>
      </w:r>
      <w:r w:rsidR="00A62206" w:rsidRPr="00A62206">
        <w:rPr>
          <w:rFonts w:ascii="Times New Roman" w:hAnsi="Times New Roman" w:cs="Times New Roman"/>
          <w:color w:val="000000"/>
          <w:sz w:val="28"/>
          <w:szCs w:val="21"/>
        </w:rPr>
        <w:br/>
      </w:r>
      <w:r w:rsidR="00A62206" w:rsidRPr="00A6220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 храме на Пасху было принято оставлять артос, а постепенно этот хлеб стали печь в каждой семье, так как семья – это тоже своего рода храм. Таким образом, стоящий на семейном столе кулич (с греческого переводится как «круглый хлеб») – это символ незримого присутствия воскресшего Иисуса Христа в Вашем доме. </w:t>
      </w:r>
      <w:r w:rsidR="00A62206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A62206" w:rsidRPr="00A6220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Печь куличи принято в Чистый четверг. В этот день в доме должны быть чистота и порядок. Готовить кулич нужно без всякой спешки, с чистыми мыслями и хорошим настроением, нельзя громко разговаривать и греметь.</w:t>
      </w:r>
      <w:r w:rsidR="00A62206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A62206" w:rsidRPr="00A6220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Раньше была </w:t>
      </w:r>
      <w:proofErr w:type="gramStart"/>
      <w:r w:rsidR="00A62206" w:rsidRPr="00A6220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примета</w:t>
      </w:r>
      <w:proofErr w:type="gramEnd"/>
      <w:r w:rsidR="00A62206" w:rsidRPr="00A6220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– какой кулич получится, такой год и ждёт семью. Если </w:t>
      </w:r>
      <w:proofErr w:type="gramStart"/>
      <w:r w:rsidR="00A62206" w:rsidRPr="00A6220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ровный</w:t>
      </w:r>
      <w:proofErr w:type="gramEnd"/>
      <w:r w:rsidR="00A62206" w:rsidRPr="00A6220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, пышный и вкусный – то ждёт удача и счастье, а если треснувший и некрасивый – то разочарования.  </w:t>
      </w:r>
      <w:r w:rsidR="00A6220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 пасхальной трапезой кулич едят </w:t>
      </w:r>
      <w:r w:rsidR="00A62206" w:rsidRPr="00A6220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первым.</w:t>
      </w:r>
      <w:r w:rsidRPr="00A62206">
        <w:rPr>
          <w:rFonts w:ascii="Times New Roman" w:hAnsi="Times New Roman" w:cs="Times New Roman"/>
          <w:b/>
          <w:sz w:val="28"/>
          <w:szCs w:val="28"/>
        </w:rPr>
        <w:br/>
      </w:r>
      <w:r w:rsidR="00A62206" w:rsidRPr="00A62206">
        <w:rPr>
          <w:rFonts w:ascii="Times New Roman" w:hAnsi="Times New Roman" w:cs="Times New Roman"/>
          <w:b/>
          <w:sz w:val="28"/>
          <w:u w:val="single"/>
        </w:rPr>
        <w:t>Четверг</w:t>
      </w:r>
      <w:r w:rsidR="00E40F41">
        <w:rPr>
          <w:rFonts w:ascii="Times New Roman" w:hAnsi="Times New Roman" w:cs="Times New Roman"/>
          <w:b/>
          <w:sz w:val="28"/>
          <w:u w:val="single"/>
        </w:rPr>
        <w:br/>
      </w:r>
      <w:r w:rsidR="00E40F41" w:rsidRPr="00E40F41">
        <w:rPr>
          <w:rFonts w:ascii="Times New Roman" w:hAnsi="Times New Roman" w:cs="Times New Roman"/>
          <w:b/>
          <w:color w:val="000000"/>
          <w:sz w:val="28"/>
          <w:szCs w:val="27"/>
        </w:rPr>
        <w:t>1. </w:t>
      </w:r>
      <w:proofErr w:type="gramStart"/>
      <w:r w:rsidR="00E40F41" w:rsidRPr="00E40F41">
        <w:rPr>
          <w:rFonts w:ascii="Times New Roman" w:hAnsi="Times New Roman" w:cs="Times New Roman"/>
          <w:b/>
          <w:color w:val="000000"/>
          <w:sz w:val="28"/>
          <w:szCs w:val="27"/>
        </w:rPr>
        <w:t>Консультация</w:t>
      </w:r>
      <w:proofErr w:type="gramEnd"/>
      <w:r w:rsidR="00E40F41" w:rsidRPr="00E40F41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«Какой вид спорта выбрать для своего ребенка?»</w:t>
      </w:r>
      <w:r w:rsidR="00E40F41">
        <w:rPr>
          <w:rFonts w:ascii="Times New Roman" w:hAnsi="Times New Roman" w:cs="Times New Roman"/>
          <w:b/>
          <w:sz w:val="28"/>
          <w:u w:val="single"/>
        </w:rPr>
        <w:br/>
      </w:r>
      <w:hyperlink r:id="rId10" w:history="1">
        <w:r w:rsidR="00E40F41">
          <w:rPr>
            <w:rStyle w:val="a6"/>
          </w:rPr>
          <w:t>https://nsportal.ru/detskiy-sad/fizkultura/2018/11/12/konsultatsiya-dlya-roditeley-kakoy-vid-sporta-vybrat-dlya-svoego</w:t>
        </w:r>
      </w:hyperlink>
      <w:r w:rsidR="00E40F41">
        <w:rPr>
          <w:rFonts w:ascii="Times New Roman" w:hAnsi="Times New Roman" w:cs="Times New Roman"/>
          <w:b/>
          <w:sz w:val="28"/>
          <w:u w:val="single"/>
        </w:rPr>
        <w:br/>
      </w:r>
      <w:r w:rsidR="00E40F41">
        <w:rPr>
          <w:rFonts w:ascii="Times New Roman" w:hAnsi="Times New Roman" w:cs="Times New Roman"/>
          <w:b/>
          <w:sz w:val="28"/>
        </w:rPr>
        <w:t>2</w:t>
      </w:r>
      <w:r w:rsidR="00B317DD">
        <w:rPr>
          <w:rFonts w:ascii="Times New Roman" w:hAnsi="Times New Roman" w:cs="Times New Roman"/>
          <w:b/>
          <w:sz w:val="28"/>
        </w:rPr>
        <w:t xml:space="preserve">. </w:t>
      </w:r>
      <w:r w:rsidR="00B317DD" w:rsidRPr="00B317DD">
        <w:rPr>
          <w:rFonts w:ascii="Times New Roman" w:hAnsi="Times New Roman" w:cs="Times New Roman"/>
          <w:b/>
          <w:sz w:val="28"/>
        </w:rPr>
        <w:t xml:space="preserve">Рисунок </w:t>
      </w:r>
      <w:r w:rsidR="00B317DD">
        <w:rPr>
          <w:rFonts w:ascii="Times New Roman" w:hAnsi="Times New Roman" w:cs="Times New Roman"/>
          <w:b/>
          <w:sz w:val="28"/>
        </w:rPr>
        <w:t xml:space="preserve">гуашью </w:t>
      </w:r>
      <w:r w:rsidR="00B317DD" w:rsidRPr="00B317DD">
        <w:rPr>
          <w:rFonts w:ascii="Times New Roman" w:hAnsi="Times New Roman" w:cs="Times New Roman"/>
          <w:b/>
          <w:sz w:val="28"/>
        </w:rPr>
        <w:t>«Светлая Пасха»</w:t>
      </w:r>
      <w:r w:rsidR="00B317DD" w:rsidRPr="00B317DD">
        <w:t xml:space="preserve"> </w:t>
      </w:r>
      <w:hyperlink r:id="rId11" w:history="1">
        <w:r w:rsidR="00B317DD" w:rsidRPr="00CF6F63">
          <w:rPr>
            <w:rStyle w:val="a6"/>
          </w:rPr>
          <w:t>https://ped-kopilka.ru/blogs/elena-yurevna-rasadina/master-klas-s-poshagovym-foto-na-temu-svetlaja-pasha.html</w:t>
        </w:r>
      </w:hyperlink>
      <w:r w:rsidR="00562609">
        <w:br/>
      </w:r>
      <w:r w:rsidR="00562609" w:rsidRPr="00562609">
        <w:drawing>
          <wp:inline distT="0" distB="0" distL="0" distR="0">
            <wp:extent cx="2343150" cy="2182925"/>
            <wp:effectExtent l="19050" t="0" r="0" b="0"/>
            <wp:docPr id="2" name="Рисунок 13" descr="https://ped-kopilka.ru/upload/blogs2/2018/3/45157_2fbc79d28011498d4e9e722b909e71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8/3/45157_2fbc79d28011498d4e9e722b909e71ea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70" cy="218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7DD">
        <w:br/>
      </w:r>
      <w:r w:rsidR="00B317DD" w:rsidRPr="00B317DD">
        <w:rPr>
          <w:rFonts w:ascii="Times New Roman" w:hAnsi="Times New Roman" w:cs="Times New Roman"/>
          <w:b/>
          <w:sz w:val="28"/>
        </w:rPr>
        <w:lastRenderedPageBreak/>
        <w:t>2.</w:t>
      </w:r>
      <w:r w:rsidR="00811760">
        <w:rPr>
          <w:rFonts w:ascii="Times New Roman" w:hAnsi="Times New Roman" w:cs="Times New Roman"/>
          <w:b/>
          <w:sz w:val="28"/>
        </w:rPr>
        <w:t xml:space="preserve">Игры с пасхальными яйцами для детей и родителей </w:t>
      </w:r>
      <w:r w:rsidR="00811760">
        <w:rPr>
          <w:rFonts w:ascii="Times New Roman" w:hAnsi="Times New Roman" w:cs="Times New Roman"/>
          <w:b/>
          <w:sz w:val="28"/>
        </w:rPr>
        <w:br/>
      </w:r>
      <w:r w:rsidR="00B317DD" w:rsidRPr="00B317DD">
        <w:t xml:space="preserve"> </w:t>
      </w:r>
      <w:r w:rsidR="00B317DD">
        <w:rPr>
          <w:noProof/>
        </w:rPr>
        <w:drawing>
          <wp:inline distT="0" distB="0" distL="0" distR="0">
            <wp:extent cx="5016501" cy="3714750"/>
            <wp:effectExtent l="19050" t="0" r="0" b="0"/>
            <wp:docPr id="19" name="Рисунок 19" descr="Игры «Чьё яйцо разобьется»  Играющие садятся у стен комнаты друг против друга и катают крашенки. Крашенки сталкиваются. Чьё яйцо разбивается, тот отдаёт её сопернику. Бой крашенками. Играющие выкрикивают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гры «Чьё яйцо разобьется»  Играющие садятся у стен комнаты друг против друга и катают крашенки. Крашенки сталкиваются. Чьё яйцо разбивается, тот отдаёт её сопернику. Бой крашенками. Играющие выкрикивают: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1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760">
        <w:br/>
        <w:t xml:space="preserve"> </w:t>
      </w:r>
      <w:r w:rsidR="00811760" w:rsidRPr="00811760">
        <w:rPr>
          <w:rFonts w:ascii="Times New Roman" w:hAnsi="Times New Roman" w:cs="Times New Roman"/>
          <w:b/>
          <w:sz w:val="28"/>
          <w:u w:val="single"/>
        </w:rPr>
        <w:t>Пятница</w:t>
      </w:r>
      <w:r w:rsidR="00811760">
        <w:rPr>
          <w:rFonts w:ascii="Times New Roman" w:hAnsi="Times New Roman" w:cs="Times New Roman"/>
          <w:b/>
          <w:sz w:val="28"/>
          <w:u w:val="single"/>
        </w:rPr>
        <w:br/>
      </w:r>
      <w:r w:rsidR="00811760">
        <w:rPr>
          <w:rFonts w:ascii="Times New Roman" w:hAnsi="Times New Roman" w:cs="Times New Roman"/>
          <w:b/>
          <w:sz w:val="28"/>
        </w:rPr>
        <w:t>1.Просмотр документального фильма </w:t>
      </w:r>
      <w:r w:rsidR="00B27B2D">
        <w:rPr>
          <w:rFonts w:ascii="Times New Roman" w:hAnsi="Times New Roman" w:cs="Times New Roman"/>
          <w:b/>
          <w:sz w:val="28"/>
        </w:rPr>
        <w:t>о </w:t>
      </w:r>
      <w:r w:rsidR="00811760" w:rsidRPr="00811760">
        <w:rPr>
          <w:rFonts w:ascii="Times New Roman" w:hAnsi="Times New Roman" w:cs="Times New Roman"/>
          <w:b/>
          <w:sz w:val="28"/>
        </w:rPr>
        <w:t>Пасхе</w:t>
      </w:r>
      <w:r w:rsidR="00811760">
        <w:rPr>
          <w:rFonts w:ascii="Times New Roman" w:hAnsi="Times New Roman" w:cs="Times New Roman"/>
          <w:b/>
          <w:sz w:val="28"/>
        </w:rPr>
        <w:t xml:space="preserve"> </w:t>
      </w:r>
      <w:hyperlink r:id="rId14" w:history="1">
        <w:r w:rsidR="00811760">
          <w:rPr>
            <w:rStyle w:val="a6"/>
          </w:rPr>
          <w:t>https://www.youtube.com/watch?v=bb4EwTPaxSk</w:t>
        </w:r>
      </w:hyperlink>
      <w:r w:rsidR="00B27B2D">
        <w:br/>
      </w:r>
      <w:r w:rsidR="00B27B2D" w:rsidRPr="00B27B2D">
        <w:rPr>
          <w:rFonts w:ascii="Times New Roman" w:hAnsi="Times New Roman" w:cs="Times New Roman"/>
          <w:b/>
          <w:sz w:val="28"/>
        </w:rPr>
        <w:t>2.Учимся рисовать узор на пасхальном яйце</w:t>
      </w:r>
      <w:r w:rsidR="00B27B2D" w:rsidRPr="00B27B2D">
        <w:rPr>
          <w:rFonts w:ascii="Times New Roman" w:hAnsi="Times New Roman" w:cs="Times New Roman"/>
          <w:sz w:val="28"/>
        </w:rPr>
        <w:t xml:space="preserve"> </w:t>
      </w:r>
      <w:r w:rsidR="00B27B2D">
        <w:br/>
      </w:r>
      <w:r w:rsidR="00B27B2D">
        <w:rPr>
          <w:noProof/>
        </w:rPr>
        <w:drawing>
          <wp:inline distT="0" distB="0" distL="0" distR="0">
            <wp:extent cx="4762500" cy="2628900"/>
            <wp:effectExtent l="19050" t="0" r="0" b="0"/>
            <wp:docPr id="22" name="Рисунок 22" descr="Пасхальное яйцо рисунок карандашом и красками: схемы рисунка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асхальное яйцо рисунок карандашом и красками: схемы рисунка для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9B9" w:rsidRPr="00C52EB0" w:rsidSect="00B3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E0"/>
    <w:rsid w:val="000059FD"/>
    <w:rsid w:val="0002126A"/>
    <w:rsid w:val="00080EE0"/>
    <w:rsid w:val="000F15A7"/>
    <w:rsid w:val="000F28BD"/>
    <w:rsid w:val="000F6695"/>
    <w:rsid w:val="00100F39"/>
    <w:rsid w:val="00113609"/>
    <w:rsid w:val="001346B0"/>
    <w:rsid w:val="001B3642"/>
    <w:rsid w:val="00233F4C"/>
    <w:rsid w:val="00247D9B"/>
    <w:rsid w:val="002A682A"/>
    <w:rsid w:val="002E193B"/>
    <w:rsid w:val="00310423"/>
    <w:rsid w:val="00314909"/>
    <w:rsid w:val="00367835"/>
    <w:rsid w:val="00425E2B"/>
    <w:rsid w:val="00481CE0"/>
    <w:rsid w:val="004F0675"/>
    <w:rsid w:val="004F774B"/>
    <w:rsid w:val="00562609"/>
    <w:rsid w:val="00592629"/>
    <w:rsid w:val="0059595D"/>
    <w:rsid w:val="00612281"/>
    <w:rsid w:val="00635487"/>
    <w:rsid w:val="00637E3D"/>
    <w:rsid w:val="0066462D"/>
    <w:rsid w:val="00664640"/>
    <w:rsid w:val="00666CC5"/>
    <w:rsid w:val="00675321"/>
    <w:rsid w:val="00693A76"/>
    <w:rsid w:val="00695575"/>
    <w:rsid w:val="006A45F8"/>
    <w:rsid w:val="006D03C0"/>
    <w:rsid w:val="006E5095"/>
    <w:rsid w:val="00707C85"/>
    <w:rsid w:val="00753813"/>
    <w:rsid w:val="00767785"/>
    <w:rsid w:val="00772FBC"/>
    <w:rsid w:val="0077521A"/>
    <w:rsid w:val="0078040C"/>
    <w:rsid w:val="007908B2"/>
    <w:rsid w:val="0079286C"/>
    <w:rsid w:val="00811760"/>
    <w:rsid w:val="008362DB"/>
    <w:rsid w:val="00873D99"/>
    <w:rsid w:val="008768F6"/>
    <w:rsid w:val="008B558F"/>
    <w:rsid w:val="008B729D"/>
    <w:rsid w:val="008B778A"/>
    <w:rsid w:val="008D2F13"/>
    <w:rsid w:val="009034A1"/>
    <w:rsid w:val="00945701"/>
    <w:rsid w:val="009A64AC"/>
    <w:rsid w:val="009A7E43"/>
    <w:rsid w:val="00A10332"/>
    <w:rsid w:val="00A205A1"/>
    <w:rsid w:val="00A27FAA"/>
    <w:rsid w:val="00A62206"/>
    <w:rsid w:val="00AC793D"/>
    <w:rsid w:val="00B27B2D"/>
    <w:rsid w:val="00B317DD"/>
    <w:rsid w:val="00B349B9"/>
    <w:rsid w:val="00BA1AF9"/>
    <w:rsid w:val="00BE1233"/>
    <w:rsid w:val="00BE2A4F"/>
    <w:rsid w:val="00C22E5B"/>
    <w:rsid w:val="00C52EB0"/>
    <w:rsid w:val="00C70B1F"/>
    <w:rsid w:val="00C80F68"/>
    <w:rsid w:val="00CF095A"/>
    <w:rsid w:val="00D46B13"/>
    <w:rsid w:val="00D63D87"/>
    <w:rsid w:val="00D74857"/>
    <w:rsid w:val="00D76AFD"/>
    <w:rsid w:val="00D9232B"/>
    <w:rsid w:val="00DB6E99"/>
    <w:rsid w:val="00DD0B26"/>
    <w:rsid w:val="00E21595"/>
    <w:rsid w:val="00E255D0"/>
    <w:rsid w:val="00E2572A"/>
    <w:rsid w:val="00E33E61"/>
    <w:rsid w:val="00E40F41"/>
    <w:rsid w:val="00E80E23"/>
    <w:rsid w:val="00EA595A"/>
    <w:rsid w:val="00EB3F3D"/>
    <w:rsid w:val="00F123FA"/>
    <w:rsid w:val="00F210D8"/>
    <w:rsid w:val="00F42CFC"/>
    <w:rsid w:val="00F72CDB"/>
    <w:rsid w:val="00F8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57"/>
    <w:pPr>
      <w:ind w:firstLine="709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74857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4857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D74857"/>
    <w:rPr>
      <w:b/>
      <w:bCs/>
    </w:rPr>
  </w:style>
  <w:style w:type="character" w:styleId="a4">
    <w:name w:val="Emphasis"/>
    <w:basedOn w:val="a0"/>
    <w:uiPriority w:val="20"/>
    <w:qFormat/>
    <w:rsid w:val="00D74857"/>
    <w:rPr>
      <w:i/>
      <w:iCs/>
    </w:rPr>
  </w:style>
  <w:style w:type="paragraph" w:customStyle="1" w:styleId="a5">
    <w:name w:val="Содержимое таблицы"/>
    <w:basedOn w:val="a"/>
    <w:qFormat/>
    <w:rsid w:val="00D74857"/>
    <w:pPr>
      <w:suppressLineNumber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0"/>
    <w:qFormat/>
    <w:rsid w:val="00D74857"/>
  </w:style>
  <w:style w:type="character" w:styleId="a6">
    <w:name w:val="Hyperlink"/>
    <w:basedOn w:val="a0"/>
    <w:uiPriority w:val="99"/>
    <w:unhideWhenUsed/>
    <w:rsid w:val="00080E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80EE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38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8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ed-kopilka.ru/blogs/elena-yurevna-rasadina/podelka-na-pashu-kurochki-v-gnezde.html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ti-online.com/zagadki/zagadki-k-prazdnikam/zagadki-pro-pashu/" TargetMode="External"/><Relationship Id="rId11" Type="http://schemas.openxmlformats.org/officeDocument/2006/relationships/hyperlink" Target="https://ped-kopilka.ru/blogs/elena-yurevna-rasadina/master-klas-s-poshagovym-foto-na-temu-svetlaja-pasha.html" TargetMode="External"/><Relationship Id="rId5" Type="http://schemas.openxmlformats.org/officeDocument/2006/relationships/hyperlink" Target="https://www.youtube.com/watch?v=qSugQZxDyYQ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nsportal.ru/detskiy-sad/fizkultura/2018/11/12/konsultatsiya-dlya-roditeley-kakoy-vid-sporta-vybrat-dlya-svoego" TargetMode="External"/><Relationship Id="rId4" Type="http://schemas.openxmlformats.org/officeDocument/2006/relationships/hyperlink" Target="https://nsportal.ru/detskiy-sad/raznoe/2014/04/15/pravoslavnyy-prazdnik-paskha" TargetMode="External"/><Relationship Id="rId9" Type="http://schemas.openxmlformats.org/officeDocument/2006/relationships/hyperlink" Target="https://www.google.com/search?q=%D1%80%D0%B0%D1%81%D0%BA%D1%80%D0%B0%D1%81%D0%BA%D0%B8+%D0%BD%D0%B0+%D1%82%D0%B5%D0%BC%D1%83+%D0%BF%D0%B0%D1%81%D1%85%D0%B0+%D0%B4%D0%BB%D1%8F+%D0%B4%D0%BE%D1%88%D0%BA%D0%BE%D0%BB%D1%8C%D0%BD%D0%B8%D0%BA%D0%BE%D0%B2&amp;tbm=isch&amp;ved=2ahUKEwjJwML27uLoAhUOVpoKHRhRDEcQ2-cCegQIABAA&amp;oq=%D1%80%D0%B0%D1%81%D0%BA%D1%80%D0%B0%D1%81%D0%BA%D0%B8+%D0%BD%D0%B0+%D1%82%D0%B5%D0%BC%D1%83+%D0%BF%D0%B0%D1%81%D1%85%D0%B0+%D0%B4%D0%BB%D1%8F+%D0%B4%D0%BE%D1%88%D0%BA%D0%BE%D0%BB%D1%8C%D0%BD%D0%B8%D0%BA%D0%BE%D0%B2&amp;gs_lcp=CgNpbWcQAzoECCMQJ1CGIVjfPWDaQmgAcAB4AIABWYgB_gaSAQIxMpgBAKABAaoBC2d3cy13aXotaW1n&amp;sclient=img&amp;ei=jgaTXsnBMY6s6QSYorG4BA&amp;bih=789&amp;biw=1600&amp;rlz=1C1LENN_ruRU776RU776&amp;hl=ru" TargetMode="External"/><Relationship Id="rId14" Type="http://schemas.openxmlformats.org/officeDocument/2006/relationships/hyperlink" Target="https://www.youtube.com/watch?v=bb4EwTPax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2020-04-12T11:18:00Z</dcterms:created>
  <dcterms:modified xsi:type="dcterms:W3CDTF">2020-04-12T15:22:00Z</dcterms:modified>
</cp:coreProperties>
</file>