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8B" w:rsidRPr="00A5218B" w:rsidRDefault="00A5218B" w:rsidP="00A5218B">
      <w:pPr>
        <w:pStyle w:val="Heading3"/>
        <w:numPr>
          <w:ilvl w:val="1"/>
          <w:numId w:val="9"/>
        </w:numPr>
        <w:tabs>
          <w:tab w:val="left" w:pos="426"/>
          <w:tab w:val="left" w:pos="1182"/>
        </w:tabs>
        <w:spacing w:line="276" w:lineRule="auto"/>
        <w:jc w:val="center"/>
        <w:rPr>
          <w:sz w:val="40"/>
        </w:rPr>
      </w:pPr>
      <w:r w:rsidRPr="00A5218B">
        <w:rPr>
          <w:sz w:val="40"/>
        </w:rPr>
        <w:t>Особенности образовательной деятельности разных видов и культурных</w:t>
      </w:r>
      <w:r w:rsidRPr="00A5218B">
        <w:rPr>
          <w:spacing w:val="-4"/>
          <w:sz w:val="40"/>
        </w:rPr>
        <w:t xml:space="preserve"> </w:t>
      </w:r>
      <w:r w:rsidRPr="00A5218B">
        <w:rPr>
          <w:sz w:val="40"/>
        </w:rPr>
        <w:t>практик.</w:t>
      </w:r>
    </w:p>
    <w:p w:rsidR="00A5218B" w:rsidRPr="00785447" w:rsidRDefault="00A5218B" w:rsidP="00A5218B">
      <w:pPr>
        <w:pStyle w:val="a3"/>
        <w:tabs>
          <w:tab w:val="left" w:pos="426"/>
        </w:tabs>
        <w:spacing w:before="4" w:line="276" w:lineRule="auto"/>
        <w:jc w:val="both"/>
        <w:rPr>
          <w:i w:val="0"/>
          <w:sz w:val="24"/>
          <w:szCs w:val="24"/>
        </w:rPr>
      </w:pPr>
    </w:p>
    <w:p w:rsidR="00A5218B" w:rsidRPr="00785447" w:rsidRDefault="00A5218B" w:rsidP="00A5218B">
      <w:pPr>
        <w:pStyle w:val="a3"/>
        <w:tabs>
          <w:tab w:val="left" w:pos="426"/>
        </w:tabs>
        <w:spacing w:line="276" w:lineRule="auto"/>
        <w:ind w:left="474" w:right="142"/>
        <w:jc w:val="both"/>
        <w:rPr>
          <w:b w:val="0"/>
          <w:i w:val="0"/>
          <w:sz w:val="24"/>
          <w:szCs w:val="24"/>
        </w:rPr>
      </w:pPr>
      <w:r w:rsidRPr="00785447">
        <w:rPr>
          <w:b w:val="0"/>
          <w:i w:val="0"/>
          <w:sz w:val="24"/>
          <w:szCs w:val="24"/>
        </w:rPr>
        <w:t>Новое содержание образования основывается на развитии его универсальных культурных умений. Такие умения интенсивно формируются уже в период дошкольного детства, а затем</w:t>
      </w:r>
    </w:p>
    <w:p w:rsidR="00A5218B" w:rsidRPr="00785447" w:rsidRDefault="00A5218B" w:rsidP="00A5218B">
      <w:pPr>
        <w:pStyle w:val="a3"/>
        <w:tabs>
          <w:tab w:val="left" w:pos="426"/>
        </w:tabs>
        <w:spacing w:line="276" w:lineRule="auto"/>
        <w:ind w:left="474" w:right="142"/>
        <w:jc w:val="both"/>
        <w:rPr>
          <w:b w:val="0"/>
          <w:i w:val="0"/>
          <w:sz w:val="24"/>
          <w:szCs w:val="24"/>
        </w:rPr>
      </w:pPr>
      <w:r w:rsidRPr="00785447">
        <w:rPr>
          <w:b w:val="0"/>
          <w:i w:val="0"/>
          <w:sz w:val="24"/>
          <w:szCs w:val="24"/>
        </w:rPr>
        <w:t>«достраиваются» и совершенствуются в течение последующей жизни. Они включают в себя готовность и способность ребенка действовать во всех обстоятельствах жизни и деятельности на основе культурных норм и выражают:</w:t>
      </w:r>
    </w:p>
    <w:p w:rsidR="00A5218B" w:rsidRPr="00785447" w:rsidRDefault="00A5218B" w:rsidP="00A5218B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1214"/>
        </w:tabs>
        <w:autoSpaceDE w:val="0"/>
        <w:autoSpaceDN w:val="0"/>
        <w:spacing w:after="0"/>
        <w:ind w:left="1213" w:righ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содержание, качество и направленность его действий и</w:t>
      </w:r>
      <w:r w:rsidRPr="00785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поступков;</w:t>
      </w:r>
    </w:p>
    <w:p w:rsidR="00A5218B" w:rsidRPr="00785447" w:rsidRDefault="00A5218B" w:rsidP="00A5218B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1214"/>
        </w:tabs>
        <w:autoSpaceDE w:val="0"/>
        <w:autoSpaceDN w:val="0"/>
        <w:spacing w:after="0"/>
        <w:ind w:left="121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индивидуальные особенности (оригинальность и уникальность) его</w:t>
      </w:r>
      <w:r w:rsidRPr="0078544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действий;</w:t>
      </w:r>
    </w:p>
    <w:p w:rsidR="00A5218B" w:rsidRPr="00785447" w:rsidRDefault="00A5218B" w:rsidP="00A5218B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1214"/>
        </w:tabs>
        <w:autoSpaceDE w:val="0"/>
        <w:autoSpaceDN w:val="0"/>
        <w:spacing w:after="0"/>
        <w:ind w:left="121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принятие и освоение культурных норм сообщества, к которому принадлежит</w:t>
      </w:r>
      <w:r w:rsidRPr="007854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ребенок;</w:t>
      </w:r>
    </w:p>
    <w:p w:rsidR="00A5218B" w:rsidRPr="00785447" w:rsidRDefault="00A5218B" w:rsidP="00A5218B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1318"/>
        </w:tabs>
        <w:autoSpaceDE w:val="0"/>
        <w:autoSpaceDN w:val="0"/>
        <w:spacing w:after="0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принятие общезначимых (общечеловеческих) культурных образцов деятельности и поведения.</w:t>
      </w:r>
    </w:p>
    <w:p w:rsidR="00A5218B" w:rsidRPr="00785447" w:rsidRDefault="00A5218B" w:rsidP="00A5218B">
      <w:pPr>
        <w:pStyle w:val="a3"/>
        <w:tabs>
          <w:tab w:val="left" w:pos="426"/>
        </w:tabs>
        <w:spacing w:line="276" w:lineRule="auto"/>
        <w:ind w:left="474"/>
        <w:jc w:val="both"/>
        <w:rPr>
          <w:b w:val="0"/>
          <w:i w:val="0"/>
          <w:sz w:val="24"/>
          <w:szCs w:val="24"/>
        </w:rPr>
      </w:pPr>
      <w:r w:rsidRPr="00785447">
        <w:rPr>
          <w:b w:val="0"/>
          <w:i w:val="0"/>
          <w:sz w:val="24"/>
          <w:szCs w:val="24"/>
        </w:rPr>
        <w:t xml:space="preserve">Для становления универсальных культурных умений ребенка нужны разнообразные, основанные на текущих и перспективных интересах виды самостоятельной деятельности, поведения и опыта, складывающегося с первых дней его жизни. Они обеспечивают активную и продуктивную образовательную деятельность ребенка до школы, а затем и в школе, и </w:t>
      </w:r>
      <w:proofErr w:type="gramStart"/>
      <w:r w:rsidRPr="00785447">
        <w:rPr>
          <w:b w:val="0"/>
          <w:i w:val="0"/>
          <w:sz w:val="24"/>
          <w:szCs w:val="24"/>
        </w:rPr>
        <w:t>вне</w:t>
      </w:r>
      <w:proofErr w:type="gramEnd"/>
      <w:r w:rsidRPr="00785447">
        <w:rPr>
          <w:b w:val="0"/>
          <w:i w:val="0"/>
          <w:sz w:val="24"/>
          <w:szCs w:val="24"/>
        </w:rPr>
        <w:t xml:space="preserve"> </w:t>
      </w:r>
      <w:proofErr w:type="gramStart"/>
      <w:r w:rsidRPr="00785447">
        <w:rPr>
          <w:b w:val="0"/>
          <w:i w:val="0"/>
          <w:sz w:val="24"/>
          <w:szCs w:val="24"/>
        </w:rPr>
        <w:t>ее</w:t>
      </w:r>
      <w:proofErr w:type="gramEnd"/>
      <w:r w:rsidRPr="00785447">
        <w:rPr>
          <w:b w:val="0"/>
          <w:i w:val="0"/>
          <w:sz w:val="24"/>
          <w:szCs w:val="24"/>
        </w:rPr>
        <w:t>.</w:t>
      </w:r>
    </w:p>
    <w:p w:rsidR="00A5218B" w:rsidRPr="00785447" w:rsidRDefault="00A5218B" w:rsidP="00A5218B">
      <w:pPr>
        <w:pStyle w:val="a3"/>
        <w:tabs>
          <w:tab w:val="left" w:pos="426"/>
        </w:tabs>
        <w:spacing w:line="276" w:lineRule="auto"/>
        <w:ind w:left="474"/>
        <w:jc w:val="both"/>
        <w:rPr>
          <w:b w:val="0"/>
          <w:i w:val="0"/>
          <w:sz w:val="24"/>
          <w:szCs w:val="24"/>
        </w:rPr>
      </w:pPr>
      <w:r w:rsidRPr="00785447">
        <w:rPr>
          <w:b w:val="0"/>
          <w:i w:val="0"/>
          <w:sz w:val="24"/>
          <w:szCs w:val="24"/>
        </w:rPr>
        <w:t xml:space="preserve">До школы культурные практики ребенка «вырастают» на основе взаимодействия </w:t>
      </w:r>
      <w:proofErr w:type="gramStart"/>
      <w:r w:rsidRPr="00785447">
        <w:rPr>
          <w:b w:val="0"/>
          <w:i w:val="0"/>
          <w:sz w:val="24"/>
          <w:szCs w:val="24"/>
        </w:rPr>
        <w:t>со</w:t>
      </w:r>
      <w:proofErr w:type="gramEnd"/>
      <w:r w:rsidRPr="00785447">
        <w:rPr>
          <w:b w:val="0"/>
          <w:i w:val="0"/>
          <w:sz w:val="24"/>
          <w:szCs w:val="24"/>
        </w:rPr>
        <w:t xml:space="preserve"> взрослыми и его постоянно расширяющихся самостоятельных действий (собственных проб, поиска, выбора, манипулирования предметами и действиями, конструирования, фантазирования, наблюдения, изучения, исследования и пр.). Это также стихийное и подчас обыденное освоение разного опыта общения и группового взаимодействия </w:t>
      </w:r>
      <w:proofErr w:type="gramStart"/>
      <w:r w:rsidRPr="00785447">
        <w:rPr>
          <w:b w:val="0"/>
          <w:i w:val="0"/>
          <w:sz w:val="24"/>
          <w:szCs w:val="24"/>
        </w:rPr>
        <w:t>со</w:t>
      </w:r>
      <w:proofErr w:type="gramEnd"/>
      <w:r w:rsidRPr="00785447">
        <w:rPr>
          <w:b w:val="0"/>
          <w:i w:val="0"/>
          <w:sz w:val="24"/>
          <w:szCs w:val="24"/>
        </w:rPr>
        <w:t xml:space="preserve"> взрослыми, сверстниками и младшими детьми; приобретение собственного нравственного, эмоционального опыта сопереживания, заботы, </w:t>
      </w:r>
      <w:proofErr w:type="spellStart"/>
      <w:r w:rsidRPr="00785447">
        <w:rPr>
          <w:b w:val="0"/>
          <w:i w:val="0"/>
          <w:sz w:val="24"/>
          <w:szCs w:val="24"/>
        </w:rPr>
        <w:t>эмпатии</w:t>
      </w:r>
      <w:proofErr w:type="spellEnd"/>
      <w:r w:rsidRPr="00785447">
        <w:rPr>
          <w:b w:val="0"/>
          <w:i w:val="0"/>
          <w:sz w:val="24"/>
          <w:szCs w:val="24"/>
        </w:rPr>
        <w:t>, помощи и т.п.</w:t>
      </w:r>
    </w:p>
    <w:p w:rsidR="00A5218B" w:rsidRPr="00785447" w:rsidRDefault="00A5218B" w:rsidP="00A5218B">
      <w:pPr>
        <w:pStyle w:val="a3"/>
        <w:tabs>
          <w:tab w:val="left" w:pos="426"/>
        </w:tabs>
        <w:spacing w:before="1" w:line="276" w:lineRule="auto"/>
        <w:ind w:left="474"/>
        <w:jc w:val="both"/>
        <w:rPr>
          <w:b w:val="0"/>
          <w:i w:val="0"/>
          <w:sz w:val="24"/>
          <w:szCs w:val="24"/>
        </w:rPr>
      </w:pPr>
      <w:r w:rsidRPr="00785447">
        <w:rPr>
          <w:b w:val="0"/>
          <w:i w:val="0"/>
          <w:sz w:val="24"/>
          <w:szCs w:val="24"/>
        </w:rPr>
        <w:t>К культурной практике можно отнести все виды исследовательских, социальн</w:t>
      </w:r>
      <w:proofErr w:type="gramStart"/>
      <w:r w:rsidRPr="00785447">
        <w:rPr>
          <w:b w:val="0"/>
          <w:i w:val="0"/>
          <w:sz w:val="24"/>
          <w:szCs w:val="24"/>
        </w:rPr>
        <w:t>о-</w:t>
      </w:r>
      <w:proofErr w:type="gramEnd"/>
      <w:r w:rsidRPr="00785447">
        <w:rPr>
          <w:b w:val="0"/>
          <w:i w:val="0"/>
          <w:sz w:val="24"/>
          <w:szCs w:val="24"/>
        </w:rPr>
        <w:t xml:space="preserve"> ориентированных, организационно-коммуникативных, художественных и других способов действий ребенка.</w:t>
      </w:r>
    </w:p>
    <w:p w:rsidR="00A5218B" w:rsidRPr="00785447" w:rsidRDefault="00A5218B" w:rsidP="00A5218B">
      <w:pPr>
        <w:pStyle w:val="a3"/>
        <w:tabs>
          <w:tab w:val="left" w:pos="426"/>
        </w:tabs>
        <w:spacing w:line="276" w:lineRule="auto"/>
        <w:ind w:left="474"/>
        <w:jc w:val="both"/>
        <w:rPr>
          <w:b w:val="0"/>
          <w:i w:val="0"/>
          <w:sz w:val="24"/>
          <w:szCs w:val="24"/>
        </w:rPr>
      </w:pPr>
      <w:r w:rsidRPr="00785447">
        <w:rPr>
          <w:b w:val="0"/>
          <w:i w:val="0"/>
          <w:sz w:val="24"/>
          <w:szCs w:val="24"/>
        </w:rPr>
        <w:t xml:space="preserve">Культурные умения дошкольника фиксируются педагогом в </w:t>
      </w:r>
      <w:proofErr w:type="spellStart"/>
      <w:r w:rsidRPr="00785447">
        <w:rPr>
          <w:b w:val="0"/>
          <w:i w:val="0"/>
          <w:sz w:val="24"/>
          <w:szCs w:val="24"/>
        </w:rPr>
        <w:t>портфолио</w:t>
      </w:r>
      <w:proofErr w:type="spellEnd"/>
      <w:r w:rsidRPr="00785447">
        <w:rPr>
          <w:b w:val="0"/>
          <w:i w:val="0"/>
          <w:sz w:val="24"/>
          <w:szCs w:val="24"/>
        </w:rPr>
        <w:t xml:space="preserve"> ребенка или в индивидуальном образовательном маршруте.</w:t>
      </w:r>
    </w:p>
    <w:p w:rsidR="00A5218B" w:rsidRDefault="00A5218B" w:rsidP="00A5218B">
      <w:pPr>
        <w:pStyle w:val="a3"/>
        <w:tabs>
          <w:tab w:val="left" w:pos="426"/>
        </w:tabs>
        <w:spacing w:line="276" w:lineRule="auto"/>
        <w:ind w:left="1074"/>
        <w:jc w:val="both"/>
        <w:rPr>
          <w:b w:val="0"/>
          <w:i w:val="0"/>
          <w:sz w:val="24"/>
          <w:szCs w:val="24"/>
        </w:rPr>
      </w:pPr>
      <w:r w:rsidRPr="00785447">
        <w:rPr>
          <w:b w:val="0"/>
          <w:i w:val="0"/>
          <w:sz w:val="24"/>
          <w:szCs w:val="24"/>
        </w:rPr>
        <w:t>Задача ДОУ – поддерживать развитие ребенка в процессе культурной практики</w:t>
      </w:r>
    </w:p>
    <w:p w:rsidR="00A5218B" w:rsidRPr="00785447" w:rsidRDefault="00A5218B" w:rsidP="00A5218B">
      <w:pPr>
        <w:pStyle w:val="a3"/>
        <w:tabs>
          <w:tab w:val="left" w:pos="426"/>
        </w:tabs>
        <w:spacing w:line="276" w:lineRule="auto"/>
        <w:ind w:left="1074"/>
        <w:jc w:val="both"/>
        <w:rPr>
          <w:b w:val="0"/>
          <w:i w:val="0"/>
          <w:sz w:val="24"/>
          <w:szCs w:val="24"/>
        </w:rPr>
      </w:pPr>
    </w:p>
    <w:tbl>
      <w:tblPr>
        <w:tblW w:w="9398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54"/>
        <w:gridCol w:w="5644"/>
      </w:tblGrid>
      <w:tr w:rsidR="00A5218B" w:rsidRPr="00785447" w:rsidTr="003618D8">
        <w:trPr>
          <w:trHeight w:val="275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8B" w:rsidRPr="00785447" w:rsidRDefault="00A5218B" w:rsidP="00A5218B">
            <w:pPr>
              <w:pStyle w:val="TableParagraph"/>
              <w:tabs>
                <w:tab w:val="left" w:pos="426"/>
              </w:tabs>
              <w:spacing w:line="276" w:lineRule="auto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785447">
              <w:rPr>
                <w:sz w:val="24"/>
                <w:szCs w:val="24"/>
                <w:lang w:val="en-US" w:eastAsia="en-US"/>
              </w:rPr>
              <w:t>Виды</w:t>
            </w:r>
            <w:proofErr w:type="spellEnd"/>
            <w:r w:rsidRPr="0078544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5447">
              <w:rPr>
                <w:sz w:val="24"/>
                <w:szCs w:val="24"/>
                <w:lang w:val="en-US" w:eastAsia="en-US"/>
              </w:rPr>
              <w:t>культурных</w:t>
            </w:r>
            <w:proofErr w:type="spellEnd"/>
            <w:r w:rsidRPr="0078544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5447">
              <w:rPr>
                <w:sz w:val="24"/>
                <w:szCs w:val="24"/>
                <w:lang w:val="en-US" w:eastAsia="en-US"/>
              </w:rPr>
              <w:t>практик</w:t>
            </w:r>
            <w:proofErr w:type="spellEnd"/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8B" w:rsidRPr="00785447" w:rsidRDefault="00A5218B" w:rsidP="003618D8">
            <w:pPr>
              <w:pStyle w:val="TableParagraph"/>
              <w:tabs>
                <w:tab w:val="left" w:pos="426"/>
              </w:tabs>
              <w:spacing w:line="276" w:lineRule="auto"/>
              <w:ind w:left="1382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785447">
              <w:rPr>
                <w:sz w:val="24"/>
                <w:szCs w:val="24"/>
                <w:lang w:val="en-US" w:eastAsia="en-US"/>
              </w:rPr>
              <w:t>Способы</w:t>
            </w:r>
            <w:proofErr w:type="spellEnd"/>
            <w:r w:rsidRPr="0078544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5447">
              <w:rPr>
                <w:sz w:val="24"/>
                <w:szCs w:val="24"/>
                <w:lang w:val="en-US" w:eastAsia="en-US"/>
              </w:rPr>
              <w:t>поддержки</w:t>
            </w:r>
            <w:proofErr w:type="spellEnd"/>
            <w:r w:rsidRPr="0078544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5447">
              <w:rPr>
                <w:sz w:val="24"/>
                <w:szCs w:val="24"/>
                <w:lang w:val="en-US" w:eastAsia="en-US"/>
              </w:rPr>
              <w:t>детей</w:t>
            </w:r>
            <w:proofErr w:type="spellEnd"/>
          </w:p>
        </w:tc>
      </w:tr>
      <w:tr w:rsidR="00A5218B" w:rsidRPr="00785447" w:rsidTr="003618D8">
        <w:trPr>
          <w:trHeight w:val="827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8B" w:rsidRPr="00785447" w:rsidRDefault="00A5218B" w:rsidP="003618D8">
            <w:pPr>
              <w:pStyle w:val="TableParagraph"/>
              <w:tabs>
                <w:tab w:val="left" w:pos="426"/>
                <w:tab w:val="left" w:pos="2850"/>
              </w:tabs>
              <w:spacing w:line="276" w:lineRule="auto"/>
              <w:ind w:right="244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785447">
              <w:rPr>
                <w:sz w:val="24"/>
                <w:szCs w:val="24"/>
                <w:lang w:val="en-US" w:eastAsia="en-US"/>
              </w:rPr>
              <w:t>Обеспечение</w:t>
            </w:r>
            <w:proofErr w:type="spellEnd"/>
            <w:r w:rsidRPr="00785447">
              <w:rPr>
                <w:sz w:val="24"/>
                <w:szCs w:val="24"/>
                <w:lang w:val="en-US" w:eastAsia="en-US"/>
              </w:rPr>
              <w:tab/>
            </w:r>
            <w:proofErr w:type="spellStart"/>
            <w:r w:rsidRPr="00785447">
              <w:rPr>
                <w:spacing w:val="-1"/>
                <w:sz w:val="24"/>
                <w:szCs w:val="24"/>
                <w:lang w:val="en-US" w:eastAsia="en-US"/>
              </w:rPr>
              <w:t>эмоционального</w:t>
            </w:r>
            <w:proofErr w:type="spellEnd"/>
            <w:r w:rsidRPr="00785447">
              <w:rPr>
                <w:spacing w:val="-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5447">
              <w:rPr>
                <w:sz w:val="24"/>
                <w:szCs w:val="24"/>
                <w:lang w:val="en-US" w:eastAsia="en-US"/>
              </w:rPr>
              <w:t>благополучия</w:t>
            </w:r>
            <w:proofErr w:type="spellEnd"/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8B" w:rsidRPr="00785447" w:rsidRDefault="00A5218B" w:rsidP="003618D8">
            <w:pPr>
              <w:pStyle w:val="TableParagraph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5447">
              <w:rPr>
                <w:sz w:val="24"/>
                <w:szCs w:val="24"/>
                <w:lang w:eastAsia="en-US"/>
              </w:rPr>
              <w:t>Непосредственное общение с каждым ребенком,</w:t>
            </w:r>
          </w:p>
          <w:p w:rsidR="00A5218B" w:rsidRPr="00785447" w:rsidRDefault="00A5218B" w:rsidP="003618D8">
            <w:pPr>
              <w:pStyle w:val="TableParagraph"/>
              <w:tabs>
                <w:tab w:val="left" w:pos="426"/>
              </w:tabs>
              <w:spacing w:line="276" w:lineRule="auto"/>
              <w:ind w:right="244"/>
              <w:jc w:val="both"/>
              <w:rPr>
                <w:sz w:val="24"/>
                <w:szCs w:val="24"/>
                <w:lang w:eastAsia="en-US"/>
              </w:rPr>
            </w:pPr>
            <w:r w:rsidRPr="00785447">
              <w:rPr>
                <w:sz w:val="24"/>
                <w:szCs w:val="24"/>
                <w:lang w:eastAsia="en-US"/>
              </w:rPr>
              <w:t>уважительное отношение к каждому ребенку, к его чувствам и потребностям;</w:t>
            </w:r>
          </w:p>
        </w:tc>
      </w:tr>
      <w:tr w:rsidR="00A5218B" w:rsidRPr="00785447" w:rsidTr="003618D8">
        <w:trPr>
          <w:trHeight w:val="2207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8B" w:rsidRPr="00785447" w:rsidRDefault="00A5218B" w:rsidP="003618D8">
            <w:pPr>
              <w:pStyle w:val="TableParagraph"/>
              <w:tabs>
                <w:tab w:val="left" w:pos="426"/>
                <w:tab w:val="left" w:pos="1875"/>
                <w:tab w:val="left" w:pos="4403"/>
              </w:tabs>
              <w:spacing w:line="276" w:lineRule="auto"/>
              <w:ind w:right="243"/>
              <w:jc w:val="both"/>
              <w:rPr>
                <w:sz w:val="24"/>
                <w:szCs w:val="24"/>
                <w:lang w:eastAsia="en-US"/>
              </w:rPr>
            </w:pPr>
            <w:r w:rsidRPr="00785447">
              <w:rPr>
                <w:sz w:val="24"/>
                <w:szCs w:val="24"/>
                <w:lang w:eastAsia="en-US"/>
              </w:rPr>
              <w:lastRenderedPageBreak/>
              <w:t>Поддержка</w:t>
            </w:r>
            <w:r w:rsidRPr="00785447">
              <w:rPr>
                <w:sz w:val="24"/>
                <w:szCs w:val="24"/>
                <w:lang w:eastAsia="en-US"/>
              </w:rPr>
              <w:tab/>
              <w:t>индивидуальности</w:t>
            </w:r>
            <w:r w:rsidRPr="00785447">
              <w:rPr>
                <w:sz w:val="24"/>
                <w:szCs w:val="24"/>
                <w:lang w:eastAsia="en-US"/>
              </w:rPr>
              <w:tab/>
            </w:r>
            <w:r w:rsidRPr="00785447">
              <w:rPr>
                <w:spacing w:val="-19"/>
                <w:sz w:val="24"/>
                <w:szCs w:val="24"/>
                <w:lang w:eastAsia="en-US"/>
              </w:rPr>
              <w:t xml:space="preserve">и </w:t>
            </w:r>
            <w:r w:rsidRPr="00785447">
              <w:rPr>
                <w:sz w:val="24"/>
                <w:szCs w:val="24"/>
                <w:lang w:eastAsia="en-US"/>
              </w:rPr>
              <w:t>инициативы</w:t>
            </w:r>
            <w:r w:rsidRPr="00785447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785447">
              <w:rPr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8B" w:rsidRPr="00785447" w:rsidRDefault="00A5218B" w:rsidP="003618D8">
            <w:pPr>
              <w:pStyle w:val="TableParagraph"/>
              <w:tabs>
                <w:tab w:val="left" w:pos="426"/>
                <w:tab w:val="left" w:pos="2288"/>
                <w:tab w:val="left" w:pos="4204"/>
              </w:tabs>
              <w:spacing w:line="276" w:lineRule="auto"/>
              <w:ind w:right="243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785447">
              <w:rPr>
                <w:sz w:val="24"/>
                <w:szCs w:val="24"/>
                <w:lang w:eastAsia="en-US"/>
              </w:rPr>
              <w:t>Создание условий для свободного выбора детьми деятельности,</w:t>
            </w:r>
            <w:r w:rsidRPr="00785447">
              <w:rPr>
                <w:sz w:val="24"/>
                <w:szCs w:val="24"/>
                <w:lang w:eastAsia="en-US"/>
              </w:rPr>
              <w:tab/>
              <w:t>участников</w:t>
            </w:r>
            <w:r w:rsidRPr="00785447">
              <w:rPr>
                <w:sz w:val="24"/>
                <w:szCs w:val="24"/>
                <w:lang w:eastAsia="en-US"/>
              </w:rPr>
              <w:tab/>
            </w:r>
            <w:r w:rsidRPr="00785447">
              <w:rPr>
                <w:spacing w:val="-3"/>
                <w:sz w:val="24"/>
                <w:szCs w:val="24"/>
                <w:lang w:eastAsia="en-US"/>
              </w:rPr>
              <w:t xml:space="preserve">совместной </w:t>
            </w:r>
            <w:r w:rsidRPr="00785447">
              <w:rPr>
                <w:sz w:val="24"/>
                <w:szCs w:val="24"/>
                <w:lang w:eastAsia="en-US"/>
              </w:rPr>
              <w:t xml:space="preserve">деятельности, условий для принятия детьми решений, выражения своих чувств и мыслей, </w:t>
            </w:r>
            <w:proofErr w:type="spellStart"/>
            <w:r w:rsidRPr="00785447">
              <w:rPr>
                <w:sz w:val="24"/>
                <w:szCs w:val="24"/>
                <w:lang w:eastAsia="en-US"/>
              </w:rPr>
              <w:t>недирективную</w:t>
            </w:r>
            <w:proofErr w:type="spellEnd"/>
            <w:r w:rsidRPr="00785447">
              <w:rPr>
                <w:sz w:val="24"/>
                <w:szCs w:val="24"/>
                <w:lang w:eastAsia="en-US"/>
              </w:rPr>
              <w:t xml:space="preserve"> помощь детям, поддержку детской инициативы и самостоятельности в разных видах деятельности (игровой,</w:t>
            </w:r>
            <w:r w:rsidRPr="00785447">
              <w:rPr>
                <w:spacing w:val="23"/>
                <w:sz w:val="24"/>
                <w:szCs w:val="24"/>
                <w:lang w:eastAsia="en-US"/>
              </w:rPr>
              <w:t xml:space="preserve"> </w:t>
            </w:r>
            <w:r w:rsidRPr="00785447">
              <w:rPr>
                <w:sz w:val="24"/>
                <w:szCs w:val="24"/>
                <w:lang w:eastAsia="en-US"/>
              </w:rPr>
              <w:t>исследовательской,</w:t>
            </w:r>
            <w:proofErr w:type="gramEnd"/>
          </w:p>
          <w:p w:rsidR="00A5218B" w:rsidRPr="00785447" w:rsidRDefault="00A5218B" w:rsidP="003618D8">
            <w:pPr>
              <w:pStyle w:val="TableParagraph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5447">
              <w:rPr>
                <w:sz w:val="24"/>
                <w:szCs w:val="24"/>
                <w:lang w:eastAsia="en-US"/>
              </w:rPr>
              <w:t>проектной, познавательной и т.д.).</w:t>
            </w:r>
          </w:p>
        </w:tc>
      </w:tr>
      <w:tr w:rsidR="00A5218B" w:rsidRPr="00785447" w:rsidTr="003618D8">
        <w:trPr>
          <w:trHeight w:val="2760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8B" w:rsidRPr="00785447" w:rsidRDefault="00A5218B" w:rsidP="003618D8">
            <w:pPr>
              <w:pStyle w:val="TableParagraph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85447">
              <w:rPr>
                <w:sz w:val="24"/>
                <w:szCs w:val="24"/>
                <w:lang w:eastAsia="en-US"/>
              </w:rPr>
              <w:t>Установление правил взаимодействия в разных ситуациях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8B" w:rsidRPr="00785447" w:rsidRDefault="00A5218B" w:rsidP="00A5218B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630"/>
                <w:tab w:val="left" w:pos="4030"/>
              </w:tabs>
              <w:spacing w:line="276" w:lineRule="auto"/>
              <w:ind w:right="244" w:firstLine="0"/>
              <w:jc w:val="both"/>
              <w:rPr>
                <w:sz w:val="24"/>
                <w:szCs w:val="24"/>
                <w:lang w:eastAsia="en-US"/>
              </w:rPr>
            </w:pPr>
            <w:r w:rsidRPr="00785447">
              <w:rPr>
                <w:sz w:val="24"/>
                <w:szCs w:val="24"/>
                <w:lang w:eastAsia="en-US"/>
              </w:rPr>
              <w:t>Создание условий для позитивных, доброжелательных отношений между детьми, в том числе принадлежащими к разным национально-культурным,</w:t>
            </w:r>
            <w:r w:rsidRPr="00785447">
              <w:rPr>
                <w:sz w:val="24"/>
                <w:szCs w:val="24"/>
                <w:lang w:eastAsia="en-US"/>
              </w:rPr>
              <w:tab/>
            </w:r>
            <w:r w:rsidRPr="00785447">
              <w:rPr>
                <w:spacing w:val="-3"/>
                <w:sz w:val="24"/>
                <w:szCs w:val="24"/>
                <w:lang w:eastAsia="en-US"/>
              </w:rPr>
              <w:t xml:space="preserve">религиозным </w:t>
            </w:r>
            <w:r w:rsidRPr="00785447">
              <w:rPr>
                <w:sz w:val="24"/>
                <w:szCs w:val="24"/>
                <w:lang w:eastAsia="en-US"/>
              </w:rPr>
              <w:t>общностям (в том числе ограниченные) возможности здоровья;</w:t>
            </w:r>
          </w:p>
          <w:p w:rsidR="00A5218B" w:rsidRPr="00785447" w:rsidRDefault="00A5218B" w:rsidP="00A5218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line="276" w:lineRule="auto"/>
              <w:ind w:right="242" w:firstLine="0"/>
              <w:jc w:val="both"/>
              <w:rPr>
                <w:sz w:val="24"/>
                <w:szCs w:val="24"/>
                <w:lang w:eastAsia="en-US"/>
              </w:rPr>
            </w:pPr>
            <w:r w:rsidRPr="00785447">
              <w:rPr>
                <w:sz w:val="24"/>
                <w:szCs w:val="24"/>
                <w:lang w:eastAsia="en-US"/>
              </w:rPr>
              <w:t>развитие коммуникативных способностей детей, позволяющих разрешать конфликтные ситуации со сверстниками;</w:t>
            </w:r>
          </w:p>
          <w:p w:rsidR="00A5218B" w:rsidRPr="00785447" w:rsidRDefault="00A5218B" w:rsidP="00A5218B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  <w:tab w:val="left" w:pos="426"/>
              </w:tabs>
              <w:spacing w:line="276" w:lineRule="auto"/>
              <w:ind w:left="249" w:firstLine="0"/>
              <w:jc w:val="both"/>
              <w:rPr>
                <w:sz w:val="24"/>
                <w:szCs w:val="24"/>
                <w:lang w:eastAsia="en-US"/>
              </w:rPr>
            </w:pPr>
            <w:r w:rsidRPr="00785447">
              <w:rPr>
                <w:sz w:val="24"/>
                <w:szCs w:val="24"/>
                <w:lang w:eastAsia="en-US"/>
              </w:rPr>
              <w:t>развитие умения работать в группе</w:t>
            </w:r>
            <w:r w:rsidRPr="00785447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85447">
              <w:rPr>
                <w:sz w:val="24"/>
                <w:szCs w:val="24"/>
                <w:lang w:eastAsia="en-US"/>
              </w:rPr>
              <w:t>сверстников.</w:t>
            </w:r>
          </w:p>
        </w:tc>
      </w:tr>
      <w:tr w:rsidR="00A5218B" w:rsidRPr="00785447" w:rsidTr="003618D8">
        <w:trPr>
          <w:trHeight w:val="3036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8B" w:rsidRPr="00785447" w:rsidRDefault="00A5218B" w:rsidP="003618D8">
            <w:pPr>
              <w:pStyle w:val="TableParagraph"/>
              <w:tabs>
                <w:tab w:val="left" w:pos="426"/>
              </w:tabs>
              <w:spacing w:line="276" w:lineRule="auto"/>
              <w:ind w:right="241"/>
              <w:jc w:val="both"/>
              <w:rPr>
                <w:sz w:val="24"/>
                <w:szCs w:val="24"/>
                <w:lang w:eastAsia="en-US"/>
              </w:rPr>
            </w:pPr>
            <w:r w:rsidRPr="00785447">
              <w:rPr>
                <w:sz w:val="24"/>
                <w:szCs w:val="24"/>
                <w:lang w:eastAsia="en-US"/>
              </w:rPr>
      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      </w:r>
            <w:proofErr w:type="gramStart"/>
            <w:r w:rsidRPr="00785447">
              <w:rPr>
                <w:sz w:val="24"/>
                <w:szCs w:val="24"/>
                <w:lang w:eastAsia="en-US"/>
              </w:rPr>
              <w:t>со</w:t>
            </w:r>
            <w:proofErr w:type="gramEnd"/>
            <w:r w:rsidRPr="00785447">
              <w:rPr>
                <w:sz w:val="24"/>
                <w:szCs w:val="24"/>
                <w:lang w:eastAsia="en-US"/>
              </w:rPr>
              <w:t xml:space="preserve"> взрослым и более опытными сверстниками, но не актуализирующийся в его индивидуальной деятельности далее – зона ближайшего развития каждого ребенка)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8B" w:rsidRPr="00785447" w:rsidRDefault="00A5218B" w:rsidP="00A5218B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  <w:tab w:val="left" w:pos="426"/>
              </w:tabs>
              <w:spacing w:line="276" w:lineRule="auto"/>
              <w:ind w:right="248" w:firstLine="0"/>
              <w:jc w:val="both"/>
              <w:rPr>
                <w:sz w:val="24"/>
                <w:szCs w:val="24"/>
                <w:lang w:eastAsia="en-US"/>
              </w:rPr>
            </w:pPr>
            <w:r w:rsidRPr="00785447">
              <w:rPr>
                <w:sz w:val="24"/>
                <w:szCs w:val="24"/>
                <w:lang w:eastAsia="en-US"/>
              </w:rPr>
              <w:t>создание условий для овладения культурными средствами</w:t>
            </w:r>
            <w:r w:rsidRPr="00785447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785447">
              <w:rPr>
                <w:sz w:val="24"/>
                <w:szCs w:val="24"/>
                <w:lang w:eastAsia="en-US"/>
              </w:rPr>
              <w:t>деятельности.</w:t>
            </w:r>
          </w:p>
          <w:p w:rsidR="00A5218B" w:rsidRPr="00785447" w:rsidRDefault="00A5218B" w:rsidP="00A5218B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pos="826"/>
                <w:tab w:val="left" w:pos="2730"/>
                <w:tab w:val="left" w:pos="3961"/>
              </w:tabs>
              <w:spacing w:line="276" w:lineRule="auto"/>
              <w:ind w:right="243" w:firstLine="0"/>
              <w:jc w:val="both"/>
              <w:rPr>
                <w:sz w:val="24"/>
                <w:szCs w:val="24"/>
                <w:lang w:eastAsia="en-US"/>
              </w:rPr>
            </w:pPr>
            <w:r w:rsidRPr="00785447">
              <w:rPr>
                <w:sz w:val="24"/>
                <w:szCs w:val="24"/>
                <w:lang w:eastAsia="en-US"/>
              </w:rPr>
              <w:t>организация</w:t>
            </w:r>
            <w:r w:rsidRPr="00785447">
              <w:rPr>
                <w:sz w:val="24"/>
                <w:szCs w:val="24"/>
                <w:lang w:eastAsia="en-US"/>
              </w:rPr>
              <w:tab/>
              <w:t>видов</w:t>
            </w:r>
            <w:r w:rsidRPr="00785447">
              <w:rPr>
                <w:sz w:val="24"/>
                <w:szCs w:val="24"/>
                <w:lang w:eastAsia="en-US"/>
              </w:rPr>
              <w:tab/>
            </w:r>
            <w:r w:rsidRPr="00785447">
              <w:rPr>
                <w:spacing w:val="-1"/>
                <w:sz w:val="24"/>
                <w:szCs w:val="24"/>
                <w:lang w:eastAsia="en-US"/>
              </w:rPr>
              <w:t xml:space="preserve">деятельности, </w:t>
            </w:r>
            <w:r w:rsidRPr="00785447">
              <w:rPr>
                <w:sz w:val="24"/>
                <w:szCs w:val="24"/>
                <w:lang w:eastAsia="en-US"/>
              </w:rPr>
              <w:t>способствующая развитию мышления, речи, общения, воображения и детского творчества, личностного, физического и художественн</w:t>
            </w:r>
            <w:proofErr w:type="gramStart"/>
            <w:r w:rsidRPr="00785447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785447">
              <w:rPr>
                <w:sz w:val="24"/>
                <w:szCs w:val="24"/>
                <w:lang w:eastAsia="en-US"/>
              </w:rPr>
              <w:t xml:space="preserve"> эстетического</w:t>
            </w:r>
            <w:r w:rsidRPr="00785447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785447">
              <w:rPr>
                <w:sz w:val="24"/>
                <w:szCs w:val="24"/>
                <w:lang w:eastAsia="en-US"/>
              </w:rPr>
              <w:t>развития.</w:t>
            </w:r>
          </w:p>
          <w:p w:rsidR="00A5218B" w:rsidRPr="00785447" w:rsidRDefault="00A5218B" w:rsidP="00A5218B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pos="498"/>
              </w:tabs>
              <w:spacing w:line="276" w:lineRule="auto"/>
              <w:ind w:right="242" w:firstLine="0"/>
              <w:jc w:val="both"/>
              <w:rPr>
                <w:sz w:val="24"/>
                <w:szCs w:val="24"/>
                <w:lang w:eastAsia="en-US"/>
              </w:rPr>
            </w:pPr>
            <w:r w:rsidRPr="00785447">
              <w:rPr>
                <w:sz w:val="24"/>
                <w:szCs w:val="24"/>
                <w:lang w:eastAsia="en-US"/>
              </w:rPr>
              <w:t>поддержка спонтанной игры детей, ее обогащение, обеспечение игрового времени и пространства.</w:t>
            </w:r>
          </w:p>
          <w:p w:rsidR="00A5218B" w:rsidRPr="00785447" w:rsidRDefault="00A5218B" w:rsidP="00A5218B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  <w:tab w:val="left" w:pos="426"/>
              </w:tabs>
              <w:spacing w:line="276" w:lineRule="auto"/>
              <w:ind w:left="249" w:firstLine="0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785447">
              <w:rPr>
                <w:sz w:val="24"/>
                <w:szCs w:val="24"/>
                <w:lang w:val="en-US" w:eastAsia="en-US"/>
              </w:rPr>
              <w:t>оценка</w:t>
            </w:r>
            <w:proofErr w:type="spellEnd"/>
            <w:proofErr w:type="gramEnd"/>
            <w:r w:rsidRPr="0078544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5447">
              <w:rPr>
                <w:sz w:val="24"/>
                <w:szCs w:val="24"/>
                <w:lang w:val="en-US" w:eastAsia="en-US"/>
              </w:rPr>
              <w:t>индивидуального</w:t>
            </w:r>
            <w:proofErr w:type="spellEnd"/>
            <w:r w:rsidRPr="0078544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5447">
              <w:rPr>
                <w:sz w:val="24"/>
                <w:szCs w:val="24"/>
                <w:lang w:val="en-US" w:eastAsia="en-US"/>
              </w:rPr>
              <w:t>развития</w:t>
            </w:r>
            <w:proofErr w:type="spellEnd"/>
            <w:r w:rsidRPr="00785447">
              <w:rPr>
                <w:spacing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5447">
              <w:rPr>
                <w:sz w:val="24"/>
                <w:szCs w:val="24"/>
                <w:lang w:val="en-US" w:eastAsia="en-US"/>
              </w:rPr>
              <w:t>детей</w:t>
            </w:r>
            <w:proofErr w:type="spellEnd"/>
            <w:r w:rsidRPr="00785447"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A5218B" w:rsidRPr="00785447" w:rsidTr="003618D8">
        <w:trPr>
          <w:trHeight w:val="915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8B" w:rsidRPr="00785447" w:rsidRDefault="00A5218B" w:rsidP="003618D8">
            <w:pPr>
              <w:pStyle w:val="TableParagraph"/>
              <w:tabs>
                <w:tab w:val="left" w:pos="426"/>
                <w:tab w:val="left" w:pos="2391"/>
                <w:tab w:val="left" w:pos="2632"/>
                <w:tab w:val="left" w:pos="3471"/>
                <w:tab w:val="left" w:pos="3612"/>
              </w:tabs>
              <w:spacing w:line="276" w:lineRule="auto"/>
              <w:ind w:right="243"/>
              <w:jc w:val="both"/>
              <w:rPr>
                <w:sz w:val="24"/>
                <w:szCs w:val="24"/>
                <w:lang w:eastAsia="en-US"/>
              </w:rPr>
            </w:pPr>
            <w:r w:rsidRPr="00785447">
              <w:rPr>
                <w:sz w:val="24"/>
                <w:szCs w:val="24"/>
                <w:lang w:eastAsia="en-US"/>
              </w:rPr>
              <w:t>Взаимодействие с родителями (законными представителями)</w:t>
            </w:r>
            <w:r w:rsidRPr="00785447">
              <w:rPr>
                <w:sz w:val="24"/>
                <w:szCs w:val="24"/>
                <w:lang w:eastAsia="en-US"/>
              </w:rPr>
              <w:tab/>
            </w:r>
          </w:p>
          <w:p w:rsidR="00A5218B" w:rsidRPr="00785447" w:rsidRDefault="00A5218B" w:rsidP="003618D8">
            <w:pPr>
              <w:pStyle w:val="TableParagraph"/>
              <w:tabs>
                <w:tab w:val="left" w:pos="426"/>
                <w:tab w:val="left" w:pos="2391"/>
                <w:tab w:val="left" w:pos="2632"/>
                <w:tab w:val="left" w:pos="3471"/>
                <w:tab w:val="left" w:pos="3612"/>
              </w:tabs>
              <w:spacing w:line="276" w:lineRule="auto"/>
              <w:ind w:right="243"/>
              <w:rPr>
                <w:sz w:val="24"/>
                <w:szCs w:val="24"/>
                <w:lang w:eastAsia="en-US"/>
              </w:rPr>
            </w:pPr>
            <w:r w:rsidRPr="00785447">
              <w:rPr>
                <w:sz w:val="24"/>
                <w:szCs w:val="24"/>
                <w:lang w:eastAsia="en-US"/>
              </w:rPr>
              <w:tab/>
              <w:t xml:space="preserve">по </w:t>
            </w:r>
            <w:r w:rsidRPr="00785447">
              <w:rPr>
                <w:spacing w:val="-3"/>
                <w:sz w:val="24"/>
                <w:szCs w:val="24"/>
                <w:lang w:eastAsia="en-US"/>
              </w:rPr>
              <w:t xml:space="preserve">вопросам </w:t>
            </w:r>
            <w:r w:rsidRPr="00785447">
              <w:rPr>
                <w:sz w:val="24"/>
                <w:szCs w:val="24"/>
                <w:lang w:eastAsia="en-US"/>
              </w:rPr>
              <w:t>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</w:t>
            </w:r>
            <w:r w:rsidRPr="00785447">
              <w:rPr>
                <w:sz w:val="24"/>
                <w:szCs w:val="24"/>
                <w:lang w:eastAsia="en-US"/>
              </w:rPr>
              <w:tab/>
              <w:t xml:space="preserve">и </w:t>
            </w:r>
            <w:r w:rsidRPr="00785447">
              <w:rPr>
                <w:spacing w:val="-3"/>
                <w:sz w:val="24"/>
                <w:szCs w:val="24"/>
                <w:lang w:eastAsia="en-US"/>
              </w:rPr>
              <w:t>поддержки</w:t>
            </w:r>
            <w:r w:rsidRPr="00785447">
              <w:rPr>
                <w:sz w:val="24"/>
                <w:szCs w:val="24"/>
                <w:lang w:eastAsia="en-US"/>
              </w:rPr>
              <w:t xml:space="preserve"> образовательных инициатив семьи.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8B" w:rsidRPr="00785447" w:rsidRDefault="00A5218B" w:rsidP="003618D8">
            <w:pPr>
              <w:pStyle w:val="TableParagraph"/>
              <w:tabs>
                <w:tab w:val="left" w:pos="426"/>
              </w:tabs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5218B" w:rsidRDefault="00A5218B" w:rsidP="00A5218B">
      <w:pPr>
        <w:pStyle w:val="a3"/>
        <w:tabs>
          <w:tab w:val="left" w:pos="426"/>
        </w:tabs>
        <w:spacing w:before="9" w:line="276" w:lineRule="auto"/>
        <w:jc w:val="both"/>
        <w:rPr>
          <w:b w:val="0"/>
          <w:i w:val="0"/>
          <w:sz w:val="24"/>
          <w:szCs w:val="24"/>
          <w:lang w:bidi="ru-RU"/>
        </w:rPr>
      </w:pPr>
    </w:p>
    <w:p w:rsidR="00A5218B" w:rsidRDefault="00A5218B" w:rsidP="00A5218B">
      <w:pPr>
        <w:pStyle w:val="a3"/>
        <w:tabs>
          <w:tab w:val="left" w:pos="426"/>
        </w:tabs>
        <w:spacing w:before="9" w:line="276" w:lineRule="auto"/>
        <w:jc w:val="both"/>
        <w:rPr>
          <w:b w:val="0"/>
          <w:i w:val="0"/>
          <w:sz w:val="24"/>
          <w:szCs w:val="24"/>
          <w:lang w:bidi="ru-RU"/>
        </w:rPr>
      </w:pPr>
    </w:p>
    <w:p w:rsidR="00A5218B" w:rsidRPr="00785447" w:rsidRDefault="00A5218B" w:rsidP="00A5218B">
      <w:pPr>
        <w:pStyle w:val="a3"/>
        <w:tabs>
          <w:tab w:val="left" w:pos="426"/>
        </w:tabs>
        <w:spacing w:before="9" w:line="276" w:lineRule="auto"/>
        <w:jc w:val="both"/>
        <w:rPr>
          <w:b w:val="0"/>
          <w:i w:val="0"/>
          <w:sz w:val="24"/>
          <w:szCs w:val="24"/>
          <w:lang w:bidi="ru-RU"/>
        </w:rPr>
      </w:pPr>
    </w:p>
    <w:p w:rsidR="00A5218B" w:rsidRPr="00A5218B" w:rsidRDefault="00A5218B" w:rsidP="00A5218B">
      <w:pPr>
        <w:pStyle w:val="Heading3"/>
        <w:numPr>
          <w:ilvl w:val="0"/>
          <w:numId w:val="7"/>
        </w:numPr>
        <w:tabs>
          <w:tab w:val="left" w:pos="426"/>
          <w:tab w:val="left" w:pos="1194"/>
        </w:tabs>
        <w:spacing w:before="73" w:line="276" w:lineRule="auto"/>
        <w:jc w:val="center"/>
        <w:rPr>
          <w:sz w:val="36"/>
        </w:rPr>
      </w:pPr>
      <w:r w:rsidRPr="00A5218B">
        <w:rPr>
          <w:sz w:val="36"/>
        </w:rPr>
        <w:lastRenderedPageBreak/>
        <w:t>Способы и направления поддержки детской</w:t>
      </w:r>
      <w:r w:rsidRPr="00A5218B">
        <w:rPr>
          <w:spacing w:val="-3"/>
          <w:sz w:val="36"/>
        </w:rPr>
        <w:t xml:space="preserve"> </w:t>
      </w:r>
      <w:r w:rsidRPr="00A5218B">
        <w:rPr>
          <w:sz w:val="36"/>
        </w:rPr>
        <w:t>инициативы</w:t>
      </w:r>
    </w:p>
    <w:p w:rsidR="00A5218B" w:rsidRPr="00785447" w:rsidRDefault="00A5218B" w:rsidP="00A5218B">
      <w:pPr>
        <w:pStyle w:val="a3"/>
        <w:tabs>
          <w:tab w:val="left" w:pos="426"/>
        </w:tabs>
        <w:spacing w:before="11" w:line="276" w:lineRule="auto"/>
        <w:jc w:val="both"/>
        <w:rPr>
          <w:b w:val="0"/>
          <w:i w:val="0"/>
          <w:sz w:val="24"/>
          <w:szCs w:val="24"/>
        </w:rPr>
      </w:pPr>
    </w:p>
    <w:p w:rsidR="00A5218B" w:rsidRPr="00785447" w:rsidRDefault="00A5218B" w:rsidP="00A5218B">
      <w:pPr>
        <w:pStyle w:val="a3"/>
        <w:tabs>
          <w:tab w:val="left" w:pos="426"/>
        </w:tabs>
        <w:spacing w:line="276" w:lineRule="auto"/>
        <w:ind w:left="474" w:right="142"/>
        <w:jc w:val="both"/>
        <w:rPr>
          <w:b w:val="0"/>
          <w:i w:val="0"/>
          <w:sz w:val="24"/>
          <w:szCs w:val="24"/>
        </w:rPr>
      </w:pPr>
      <w:r w:rsidRPr="00785447">
        <w:rPr>
          <w:b w:val="0"/>
          <w:i w:val="0"/>
          <w:sz w:val="24"/>
          <w:szCs w:val="24"/>
        </w:rPr>
        <w:t>Детская инициатива тесно связана с культурными практиками ребенка, а также возможностями поддержки детской самостоятельности. Детская самостоятельность – не столько умение ребенка осуществлять определенное действие без помощи посторонних и постоянного контроля со стороны взрослых, сколько инициативность и способность ставить перед собой новые задачи и находить их решения в социально приемлемых</w:t>
      </w:r>
      <w:r w:rsidRPr="00785447">
        <w:rPr>
          <w:b w:val="0"/>
          <w:i w:val="0"/>
          <w:spacing w:val="3"/>
          <w:sz w:val="24"/>
          <w:szCs w:val="24"/>
        </w:rPr>
        <w:t xml:space="preserve"> </w:t>
      </w:r>
      <w:r w:rsidRPr="00785447">
        <w:rPr>
          <w:b w:val="0"/>
          <w:i w:val="0"/>
          <w:sz w:val="24"/>
          <w:szCs w:val="24"/>
        </w:rPr>
        <w:t>формах.</w:t>
      </w:r>
    </w:p>
    <w:p w:rsidR="00A5218B" w:rsidRPr="00785447" w:rsidRDefault="00A5218B" w:rsidP="00A5218B">
      <w:pPr>
        <w:pStyle w:val="a3"/>
        <w:tabs>
          <w:tab w:val="left" w:pos="426"/>
        </w:tabs>
        <w:spacing w:line="276" w:lineRule="auto"/>
        <w:ind w:left="474" w:right="142"/>
        <w:jc w:val="both"/>
        <w:rPr>
          <w:b w:val="0"/>
          <w:i w:val="0"/>
          <w:sz w:val="24"/>
          <w:szCs w:val="24"/>
        </w:rPr>
      </w:pPr>
      <w:r w:rsidRPr="00785447">
        <w:rPr>
          <w:b w:val="0"/>
          <w:i w:val="0"/>
          <w:sz w:val="24"/>
          <w:szCs w:val="24"/>
        </w:rPr>
        <w:t>Детская инициативность и самостоятельность должна поддерживаться педагогом и в процессе организации трудовой, конструктивной, изобразительной деятельности и т.д.</w:t>
      </w:r>
    </w:p>
    <w:p w:rsidR="00A5218B" w:rsidRPr="00785447" w:rsidRDefault="00A5218B" w:rsidP="00A5218B">
      <w:pPr>
        <w:pStyle w:val="Heading3"/>
        <w:tabs>
          <w:tab w:val="left" w:pos="426"/>
        </w:tabs>
        <w:spacing w:before="76" w:line="276" w:lineRule="auto"/>
        <w:jc w:val="both"/>
        <w:rPr>
          <w:b w:val="0"/>
        </w:rPr>
      </w:pPr>
      <w:r w:rsidRPr="00785447">
        <w:rPr>
          <w:b w:val="0"/>
        </w:rPr>
        <w:t>Самостоятельность и детская инициатива в сквозных механизмах развития ребенка.</w:t>
      </w:r>
    </w:p>
    <w:p w:rsidR="00A5218B" w:rsidRPr="00785447" w:rsidRDefault="00A5218B" w:rsidP="00A5218B">
      <w:pPr>
        <w:pStyle w:val="a3"/>
        <w:tabs>
          <w:tab w:val="left" w:pos="426"/>
        </w:tabs>
        <w:spacing w:line="276" w:lineRule="auto"/>
        <w:jc w:val="both"/>
        <w:rPr>
          <w:b w:val="0"/>
          <w:i w:val="0"/>
          <w:sz w:val="24"/>
          <w:szCs w:val="24"/>
        </w:rPr>
      </w:pPr>
    </w:p>
    <w:tbl>
      <w:tblPr>
        <w:tblW w:w="9566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8"/>
        <w:gridCol w:w="7438"/>
      </w:tblGrid>
      <w:tr w:rsidR="00A5218B" w:rsidRPr="00785447" w:rsidTr="003618D8">
        <w:trPr>
          <w:trHeight w:val="55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8B" w:rsidRPr="00785447" w:rsidRDefault="00A5218B" w:rsidP="003618D8">
            <w:pPr>
              <w:pStyle w:val="TableParagraph"/>
              <w:tabs>
                <w:tab w:val="left" w:pos="426"/>
              </w:tabs>
              <w:spacing w:line="276" w:lineRule="auto"/>
              <w:ind w:left="382" w:right="348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785447">
              <w:rPr>
                <w:sz w:val="24"/>
                <w:szCs w:val="24"/>
                <w:lang w:val="en-US" w:eastAsia="en-US"/>
              </w:rPr>
              <w:t>Виды</w:t>
            </w:r>
            <w:proofErr w:type="spellEnd"/>
            <w:r w:rsidRPr="0078544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5447">
              <w:rPr>
                <w:sz w:val="24"/>
                <w:szCs w:val="24"/>
                <w:lang w:val="en-US" w:eastAsia="en-US"/>
              </w:rPr>
              <w:t>деятельности</w:t>
            </w:r>
            <w:proofErr w:type="spellEnd"/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8B" w:rsidRPr="00785447" w:rsidRDefault="00A5218B" w:rsidP="003618D8">
            <w:pPr>
              <w:pStyle w:val="TableParagraph"/>
              <w:tabs>
                <w:tab w:val="left" w:pos="426"/>
              </w:tabs>
              <w:spacing w:line="276" w:lineRule="auto"/>
              <w:ind w:left="67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785447">
              <w:rPr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 w:rsidRPr="0078544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5447">
              <w:rPr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</w:tr>
      <w:tr w:rsidR="00A5218B" w:rsidRPr="00785447" w:rsidTr="003618D8">
        <w:trPr>
          <w:trHeight w:val="248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8B" w:rsidRPr="00785447" w:rsidRDefault="00A5218B" w:rsidP="003618D8">
            <w:pPr>
              <w:pStyle w:val="TableParagraph"/>
              <w:tabs>
                <w:tab w:val="left" w:pos="426"/>
              </w:tabs>
              <w:spacing w:line="276" w:lineRule="auto"/>
              <w:ind w:left="89" w:right="76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785447">
              <w:rPr>
                <w:sz w:val="24"/>
                <w:szCs w:val="24"/>
                <w:lang w:val="en-US" w:eastAsia="en-US"/>
              </w:rPr>
              <w:t>Игровая</w:t>
            </w:r>
            <w:proofErr w:type="spellEnd"/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8B" w:rsidRPr="00785447" w:rsidRDefault="00A5218B" w:rsidP="003618D8">
            <w:pPr>
              <w:pStyle w:val="TableParagraph"/>
              <w:tabs>
                <w:tab w:val="left" w:pos="426"/>
              </w:tabs>
              <w:spacing w:line="276" w:lineRule="auto"/>
              <w:ind w:right="142"/>
              <w:jc w:val="both"/>
              <w:rPr>
                <w:sz w:val="24"/>
                <w:szCs w:val="24"/>
                <w:lang w:eastAsia="en-US"/>
              </w:rPr>
            </w:pPr>
            <w:r w:rsidRPr="00785447">
              <w:rPr>
                <w:sz w:val="24"/>
                <w:szCs w:val="24"/>
                <w:lang w:eastAsia="en-US"/>
              </w:rPr>
              <w:t>Игры дают возможность активному проявлению индивидуальности ребенка, его находчивости, сообразительности, воображения. Особое место занимают игры, создаваемые самими детьми, - творческие (в том числе сюжетн</w:t>
            </w:r>
            <w:proofErr w:type="gramStart"/>
            <w:r w:rsidRPr="00785447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785447">
              <w:rPr>
                <w:sz w:val="24"/>
                <w:szCs w:val="24"/>
                <w:lang w:eastAsia="en-US"/>
              </w:rPr>
              <w:t xml:space="preserve"> ролевые). Игра способствует приобретению опыта организации совместной деятельности на основе предварительного обдумывания, обсуждения общей цели, совместных усилий к ее достижению, общих интересов и переживаний. При организации игры педагог стремится к тому, чтобы дети могли проявить творческую активность и инициативу, помогает «погрузиться» в игровую ситуацию и решать возникшие вопросы самостоятельно.</w:t>
            </w:r>
          </w:p>
        </w:tc>
      </w:tr>
      <w:tr w:rsidR="00A5218B" w:rsidRPr="00785447" w:rsidTr="003618D8">
        <w:trPr>
          <w:trHeight w:val="248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8B" w:rsidRPr="00785447" w:rsidRDefault="00A5218B" w:rsidP="003618D8">
            <w:pPr>
              <w:pStyle w:val="TableParagraph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785447">
              <w:rPr>
                <w:sz w:val="24"/>
                <w:szCs w:val="24"/>
                <w:lang w:val="en-US" w:eastAsia="en-US"/>
              </w:rPr>
              <w:t>Познавательно</w:t>
            </w:r>
            <w:proofErr w:type="spellEnd"/>
            <w:r w:rsidRPr="00785447">
              <w:rPr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785447">
              <w:rPr>
                <w:sz w:val="24"/>
                <w:szCs w:val="24"/>
                <w:lang w:val="en-US" w:eastAsia="en-US"/>
              </w:rPr>
              <w:t>исследовательская</w:t>
            </w:r>
            <w:proofErr w:type="spellEnd"/>
            <w:r w:rsidRPr="0078544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5447">
              <w:rPr>
                <w:sz w:val="24"/>
                <w:szCs w:val="24"/>
                <w:lang w:val="en-US" w:eastAsia="en-US"/>
              </w:rPr>
              <w:t>деятельность</w:t>
            </w:r>
            <w:proofErr w:type="spellEnd"/>
            <w:r w:rsidRPr="00785447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8B" w:rsidRPr="00785447" w:rsidRDefault="00A5218B" w:rsidP="003618D8">
            <w:pPr>
              <w:pStyle w:val="TableParagraph"/>
              <w:tabs>
                <w:tab w:val="left" w:pos="426"/>
                <w:tab w:val="left" w:pos="2584"/>
                <w:tab w:val="left" w:pos="6825"/>
              </w:tabs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785447">
              <w:rPr>
                <w:sz w:val="24"/>
                <w:szCs w:val="24"/>
                <w:lang w:eastAsia="en-US"/>
              </w:rPr>
              <w:t xml:space="preserve">У дошкольников формируется арсенал способов познания: наблюдение сенсорное обследование объектов; логические операции (сравнение, анализ, синтез, классификация, абстрагирование, </w:t>
            </w:r>
            <w:proofErr w:type="spellStart"/>
            <w:r w:rsidRPr="00785447">
              <w:rPr>
                <w:sz w:val="24"/>
                <w:szCs w:val="24"/>
                <w:lang w:eastAsia="en-US"/>
              </w:rPr>
              <w:t>сериация</w:t>
            </w:r>
            <w:proofErr w:type="spellEnd"/>
            <w:r w:rsidRPr="00785447">
              <w:rPr>
                <w:sz w:val="24"/>
                <w:szCs w:val="24"/>
                <w:lang w:eastAsia="en-US"/>
              </w:rPr>
              <w:t>, конкретизация, аналогия); простейшие измерения; экспериментирование с природными и рукотворными объектами; просмотр обучающих фильмов и телепередач;</w:t>
            </w:r>
            <w:proofErr w:type="gramEnd"/>
            <w:r w:rsidRPr="00785447">
              <w:rPr>
                <w:sz w:val="24"/>
                <w:szCs w:val="24"/>
                <w:lang w:eastAsia="en-US"/>
              </w:rPr>
              <w:t xml:space="preserve"> поиск информации в «Интернете», познавательной литературе и др. Организация условий для самостоятельной</w:t>
            </w:r>
            <w:r w:rsidRPr="00785447">
              <w:rPr>
                <w:sz w:val="24"/>
                <w:szCs w:val="24"/>
                <w:lang w:eastAsia="en-US"/>
              </w:rPr>
              <w:tab/>
              <w:t>познавательно-исследовательской</w:t>
            </w:r>
            <w:r w:rsidRPr="00785447">
              <w:rPr>
                <w:sz w:val="24"/>
                <w:szCs w:val="24"/>
                <w:lang w:eastAsia="en-US"/>
              </w:rPr>
              <w:tab/>
            </w:r>
            <w:r w:rsidRPr="00785447">
              <w:rPr>
                <w:spacing w:val="-1"/>
                <w:sz w:val="24"/>
                <w:szCs w:val="24"/>
                <w:lang w:eastAsia="en-US"/>
              </w:rPr>
              <w:t xml:space="preserve">деятельности </w:t>
            </w:r>
            <w:r w:rsidRPr="00785447">
              <w:rPr>
                <w:sz w:val="24"/>
                <w:szCs w:val="24"/>
                <w:lang w:eastAsia="en-US"/>
              </w:rPr>
              <w:t>подразумевает работу в двух направлениях: постоянное расширение арсенала объектов, отличающихся ярко выраженной многофункциональностью; предоставление детям возможности использовать самостоятельно обнаруженные свойства объектов в разнообразных видах деятельности (игре, конструировании, труде и пр.) и побуждение к дальнейшему их</w:t>
            </w:r>
            <w:r w:rsidRPr="00785447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85447">
              <w:rPr>
                <w:sz w:val="24"/>
                <w:szCs w:val="24"/>
                <w:lang w:eastAsia="en-US"/>
              </w:rPr>
              <w:t>изучению.</w:t>
            </w:r>
          </w:p>
          <w:p w:rsidR="00A5218B" w:rsidRPr="00785447" w:rsidRDefault="00A5218B" w:rsidP="003618D8">
            <w:pPr>
              <w:pStyle w:val="TableParagraph"/>
              <w:tabs>
                <w:tab w:val="left" w:pos="426"/>
              </w:tabs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  <w:r w:rsidRPr="00785447">
              <w:rPr>
                <w:sz w:val="24"/>
                <w:szCs w:val="24"/>
                <w:lang w:eastAsia="en-US"/>
              </w:rPr>
              <w:t xml:space="preserve">Педагог создает ситуации, удовлетворяющие потребности ребенка в познавательной деятельности и побуждающие активно применять </w:t>
            </w:r>
            <w:r w:rsidRPr="00785447">
              <w:rPr>
                <w:sz w:val="24"/>
                <w:szCs w:val="24"/>
                <w:lang w:eastAsia="en-US"/>
              </w:rPr>
              <w:lastRenderedPageBreak/>
              <w:t>свои знания и умения; ставит перед детьми все более сложные задачи, развивает волю, поддерживает желание преодолевать трудности, доводить начатое дело до конца, нацеливает на поиск новых творческих</w:t>
            </w:r>
            <w:r w:rsidRPr="00785447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85447">
              <w:rPr>
                <w:sz w:val="24"/>
                <w:szCs w:val="24"/>
                <w:lang w:eastAsia="en-US"/>
              </w:rPr>
              <w:t>решений.</w:t>
            </w:r>
          </w:p>
        </w:tc>
      </w:tr>
      <w:tr w:rsidR="00A5218B" w:rsidRPr="00785447" w:rsidTr="003618D8">
        <w:trPr>
          <w:trHeight w:val="248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8B" w:rsidRPr="00785447" w:rsidRDefault="00A5218B" w:rsidP="003618D8">
            <w:pPr>
              <w:pStyle w:val="TableParagraph"/>
              <w:tabs>
                <w:tab w:val="left" w:pos="426"/>
              </w:tabs>
              <w:spacing w:line="276" w:lineRule="auto"/>
              <w:ind w:left="89" w:right="112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785447">
              <w:rPr>
                <w:sz w:val="24"/>
                <w:szCs w:val="24"/>
                <w:lang w:val="en-US" w:eastAsia="en-US"/>
              </w:rPr>
              <w:lastRenderedPageBreak/>
              <w:t>Коммуникативная</w:t>
            </w:r>
            <w:proofErr w:type="spellEnd"/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8B" w:rsidRPr="00785447" w:rsidRDefault="00A5218B" w:rsidP="003618D8">
            <w:pPr>
              <w:pStyle w:val="TableParagraph"/>
              <w:tabs>
                <w:tab w:val="left" w:pos="426"/>
              </w:tabs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  <w:r w:rsidRPr="00785447">
              <w:rPr>
                <w:sz w:val="24"/>
                <w:szCs w:val="24"/>
                <w:lang w:eastAsia="en-US"/>
              </w:rPr>
              <w:t xml:space="preserve">Развитию коммуникативной деятельности (общения в процессе взаимодействия </w:t>
            </w:r>
            <w:proofErr w:type="gramStart"/>
            <w:r w:rsidRPr="00785447">
              <w:rPr>
                <w:sz w:val="24"/>
                <w:szCs w:val="24"/>
                <w:lang w:eastAsia="en-US"/>
              </w:rPr>
              <w:t>со</w:t>
            </w:r>
            <w:proofErr w:type="gramEnd"/>
            <w:r w:rsidRPr="00785447">
              <w:rPr>
                <w:sz w:val="24"/>
                <w:szCs w:val="24"/>
                <w:lang w:eastAsia="en-US"/>
              </w:rPr>
              <w:t xml:space="preserve"> взрослыми и сверстниками) следует уделять особое внимание. Путь, по которому должно идти руководство развитием речи в целях формирования способности строить связное высказывание, ведет от диалога между взрослым и ребенком, в котором взрослый берет на себя руководящую роль, направляя ход мысли и способы ее выражения, к развернутой монологической речи ребенка.</w:t>
            </w:r>
          </w:p>
          <w:p w:rsidR="00A5218B" w:rsidRPr="00785447" w:rsidRDefault="00A5218B" w:rsidP="003618D8">
            <w:pPr>
              <w:pStyle w:val="TableParagraph"/>
              <w:tabs>
                <w:tab w:val="left" w:pos="426"/>
              </w:tabs>
              <w:spacing w:line="276" w:lineRule="auto"/>
              <w:ind w:right="100"/>
              <w:jc w:val="both"/>
              <w:rPr>
                <w:sz w:val="24"/>
                <w:szCs w:val="24"/>
                <w:lang w:eastAsia="en-US"/>
              </w:rPr>
            </w:pPr>
            <w:r w:rsidRPr="00785447">
              <w:rPr>
                <w:sz w:val="24"/>
                <w:szCs w:val="24"/>
                <w:lang w:eastAsia="en-US"/>
              </w:rPr>
              <w:t>Для поддержки речевой активности педагог проводит беседы с детьми. Направляющие их внимание на воплощение интересных событий в словесные игры и сочинения самостоятельных рассказов и сказок. В беседе ребенок учится выражать свои мысли, слушать собеседника. Для «пробуждения» детской инициативы педагоги задают разнообразные вопросы – уточняющие, наводящие, проблемные, эвристические и пр.</w:t>
            </w:r>
          </w:p>
        </w:tc>
      </w:tr>
    </w:tbl>
    <w:p w:rsidR="00A5218B" w:rsidRPr="00785447" w:rsidRDefault="00A5218B" w:rsidP="00A5218B">
      <w:pPr>
        <w:pStyle w:val="a5"/>
        <w:widowControl w:val="0"/>
        <w:tabs>
          <w:tab w:val="left" w:pos="426"/>
          <w:tab w:val="left" w:pos="654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A5218B" w:rsidRPr="00785447" w:rsidRDefault="00A5218B" w:rsidP="00A5218B">
      <w:pPr>
        <w:pStyle w:val="a5"/>
        <w:widowControl w:val="0"/>
        <w:tabs>
          <w:tab w:val="left" w:pos="426"/>
          <w:tab w:val="left" w:pos="654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85447">
        <w:rPr>
          <w:rFonts w:ascii="Times New Roman" w:hAnsi="Times New Roman"/>
          <w:b/>
          <w:sz w:val="24"/>
          <w:szCs w:val="24"/>
          <w:lang w:bidi="ru-RU"/>
        </w:rPr>
        <w:t>3</w:t>
      </w:r>
      <w:r w:rsidRPr="00785447">
        <w:rPr>
          <w:rFonts w:ascii="Times New Roman" w:hAnsi="Times New Roman"/>
          <w:b/>
          <w:sz w:val="24"/>
          <w:szCs w:val="24"/>
        </w:rPr>
        <w:t>– 4</w:t>
      </w:r>
      <w:r w:rsidRPr="0078544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85447">
        <w:rPr>
          <w:rFonts w:ascii="Times New Roman" w:hAnsi="Times New Roman"/>
          <w:b/>
          <w:sz w:val="24"/>
          <w:szCs w:val="24"/>
        </w:rPr>
        <w:t>года</w:t>
      </w:r>
    </w:p>
    <w:p w:rsidR="00A5218B" w:rsidRPr="00785447" w:rsidRDefault="00A5218B" w:rsidP="00A5218B">
      <w:pPr>
        <w:tabs>
          <w:tab w:val="left" w:pos="426"/>
        </w:tabs>
        <w:ind w:left="474" w:right="138"/>
        <w:jc w:val="both"/>
        <w:rPr>
          <w:rFonts w:ascii="Times New Roman" w:hAnsi="Times New Roman"/>
          <w:b/>
          <w:sz w:val="24"/>
          <w:szCs w:val="24"/>
        </w:rPr>
      </w:pPr>
      <w:r w:rsidRPr="00785447">
        <w:rPr>
          <w:rFonts w:ascii="Times New Roman" w:hAnsi="Times New Roman"/>
          <w:b/>
          <w:sz w:val="24"/>
          <w:szCs w:val="24"/>
        </w:rPr>
        <w:t xml:space="preserve">Приоритетная сфера инициативы – продуктивная деятельность. </w:t>
      </w:r>
    </w:p>
    <w:p w:rsidR="00A5218B" w:rsidRPr="00785447" w:rsidRDefault="00A5218B" w:rsidP="00A5218B">
      <w:pPr>
        <w:tabs>
          <w:tab w:val="left" w:pos="426"/>
        </w:tabs>
        <w:ind w:left="474" w:right="138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Деятельность воспитателя по поддержке детской инициативы: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Создавать условия для реализации собственных планов и замыслов каждого</w:t>
      </w:r>
      <w:r w:rsidRPr="007854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ребенка.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before="24"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Рассказывать детям об их реальных, а также возможных в будущем</w:t>
      </w:r>
      <w:r w:rsidRPr="007854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достижениях.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before="22"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Отмечать и публично поддерживать любые успехи</w:t>
      </w:r>
      <w:r w:rsidRPr="0078544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детей.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before="24"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Всемерно поощрять самостоятельность детей и расширять ее</w:t>
      </w:r>
      <w:r w:rsidRPr="0078544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сферу.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before="22"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447">
        <w:rPr>
          <w:rFonts w:ascii="Times New Roman" w:hAnsi="Times New Roman"/>
          <w:sz w:val="24"/>
          <w:szCs w:val="24"/>
        </w:rPr>
        <w:t>Помогать ребенку найти</w:t>
      </w:r>
      <w:proofErr w:type="gramEnd"/>
      <w:r w:rsidRPr="00785447">
        <w:rPr>
          <w:rFonts w:ascii="Times New Roman" w:hAnsi="Times New Roman"/>
          <w:sz w:val="24"/>
          <w:szCs w:val="24"/>
        </w:rPr>
        <w:t xml:space="preserve"> способ реализации собственных поставленных</w:t>
      </w:r>
      <w:r w:rsidRPr="0078544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целей.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before="59" w:after="0"/>
        <w:ind w:left="426" w:right="85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Поддерживать стремление научиться делать что-то и радостное ощущение возрастающей умелости.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В ходе занятий и в повседневной жизни терпимо относиться к затруднениям</w:t>
      </w:r>
      <w:r w:rsidRPr="0078544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ребенка,</w:t>
      </w:r>
    </w:p>
    <w:p w:rsidR="00A5218B" w:rsidRPr="00785447" w:rsidRDefault="00A5218B" w:rsidP="00A5218B">
      <w:pPr>
        <w:pStyle w:val="a3"/>
        <w:tabs>
          <w:tab w:val="left" w:pos="426"/>
        </w:tabs>
        <w:spacing w:before="41" w:line="276" w:lineRule="auto"/>
        <w:ind w:left="426"/>
        <w:jc w:val="both"/>
        <w:rPr>
          <w:b w:val="0"/>
          <w:i w:val="0"/>
          <w:sz w:val="24"/>
          <w:szCs w:val="24"/>
        </w:rPr>
      </w:pPr>
      <w:r w:rsidRPr="00785447">
        <w:rPr>
          <w:b w:val="0"/>
          <w:i w:val="0"/>
          <w:sz w:val="24"/>
          <w:szCs w:val="24"/>
        </w:rPr>
        <w:t>позволять ему действовать в своем темпе.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before="23" w:after="0"/>
        <w:ind w:left="426" w:right="85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</w:t>
      </w:r>
      <w:r w:rsidRPr="0078544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деятельности.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after="0"/>
        <w:ind w:left="426" w:right="85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 xml:space="preserve">Учитывать индивидуальные особенности детей, стремиться найти подход к </w:t>
      </w:r>
      <w:r w:rsidRPr="00785447">
        <w:rPr>
          <w:rFonts w:ascii="Times New Roman" w:hAnsi="Times New Roman"/>
          <w:sz w:val="24"/>
          <w:szCs w:val="24"/>
        </w:rPr>
        <w:lastRenderedPageBreak/>
        <w:t>застенчивым, нерешительным, конфликтным, непопулярным</w:t>
      </w:r>
      <w:r w:rsidRPr="00785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детям.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after="0"/>
        <w:ind w:left="426" w:right="85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Уважать и ценить каждого ребенка независимо от его достижений, достоинств и недостатков.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after="0"/>
        <w:ind w:left="426" w:right="85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</w:t>
      </w:r>
      <w:r w:rsidRPr="007854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тактичность.</w:t>
      </w:r>
    </w:p>
    <w:p w:rsidR="00A5218B" w:rsidRPr="00785447" w:rsidRDefault="00A5218B" w:rsidP="00A5218B">
      <w:pPr>
        <w:pStyle w:val="a3"/>
        <w:tabs>
          <w:tab w:val="left" w:pos="426"/>
        </w:tabs>
        <w:spacing w:line="276" w:lineRule="auto"/>
        <w:jc w:val="both"/>
        <w:rPr>
          <w:b w:val="0"/>
          <w:i w:val="0"/>
          <w:sz w:val="24"/>
          <w:szCs w:val="24"/>
        </w:rPr>
      </w:pPr>
    </w:p>
    <w:p w:rsidR="00A5218B" w:rsidRPr="00785447" w:rsidRDefault="00A5218B" w:rsidP="00A5218B">
      <w:pPr>
        <w:pStyle w:val="Heading3"/>
        <w:tabs>
          <w:tab w:val="left" w:pos="426"/>
          <w:tab w:val="left" w:pos="654"/>
        </w:tabs>
        <w:spacing w:line="276" w:lineRule="auto"/>
        <w:jc w:val="both"/>
      </w:pPr>
      <w:r w:rsidRPr="00785447">
        <w:t>4–</w:t>
      </w:r>
      <w:r w:rsidRPr="00785447">
        <w:rPr>
          <w:spacing w:val="-1"/>
        </w:rPr>
        <w:t xml:space="preserve"> </w:t>
      </w:r>
      <w:r w:rsidRPr="00785447">
        <w:t>5лет</w:t>
      </w:r>
    </w:p>
    <w:p w:rsidR="00A5218B" w:rsidRPr="00785447" w:rsidRDefault="00A5218B" w:rsidP="00A5218B">
      <w:pPr>
        <w:tabs>
          <w:tab w:val="left" w:pos="426"/>
        </w:tabs>
        <w:ind w:left="474" w:right="142"/>
        <w:jc w:val="both"/>
        <w:rPr>
          <w:rFonts w:ascii="Times New Roman" w:hAnsi="Times New Roman"/>
          <w:b/>
          <w:sz w:val="24"/>
          <w:szCs w:val="24"/>
        </w:rPr>
      </w:pPr>
      <w:r w:rsidRPr="00785447">
        <w:rPr>
          <w:rFonts w:ascii="Times New Roman" w:hAnsi="Times New Roman"/>
          <w:b/>
          <w:sz w:val="24"/>
          <w:szCs w:val="24"/>
        </w:rPr>
        <w:t xml:space="preserve">Приоритетная сфера инициативы – познание окружающего мира. </w:t>
      </w:r>
    </w:p>
    <w:p w:rsidR="00A5218B" w:rsidRPr="00785447" w:rsidRDefault="00A5218B" w:rsidP="00A5218B">
      <w:pPr>
        <w:tabs>
          <w:tab w:val="left" w:pos="426"/>
        </w:tabs>
        <w:ind w:left="474" w:right="142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Деятельность воспитателя по поддержке детской инициативы: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Поощрять</w:t>
      </w:r>
      <w:r w:rsidRPr="0078544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желание</w:t>
      </w:r>
      <w:r w:rsidRPr="0078544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ребенка</w:t>
      </w:r>
      <w:r w:rsidRPr="0078544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строить</w:t>
      </w:r>
      <w:r w:rsidRPr="0078544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первые</w:t>
      </w:r>
      <w:r w:rsidRPr="0078544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собственные</w:t>
      </w:r>
      <w:r w:rsidRPr="0078544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умозаключения,</w:t>
      </w:r>
      <w:r w:rsidRPr="0078544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внимательно</w:t>
      </w:r>
    </w:p>
    <w:p w:rsidR="00A5218B" w:rsidRPr="00785447" w:rsidRDefault="00A5218B" w:rsidP="00A5218B">
      <w:pPr>
        <w:pStyle w:val="a3"/>
        <w:tabs>
          <w:tab w:val="left" w:pos="0"/>
          <w:tab w:val="left" w:pos="426"/>
        </w:tabs>
        <w:spacing w:before="40" w:line="276" w:lineRule="auto"/>
        <w:ind w:left="426"/>
        <w:jc w:val="both"/>
        <w:rPr>
          <w:b w:val="0"/>
          <w:i w:val="0"/>
          <w:sz w:val="24"/>
          <w:szCs w:val="24"/>
        </w:rPr>
      </w:pPr>
      <w:r w:rsidRPr="00785447">
        <w:rPr>
          <w:b w:val="0"/>
          <w:i w:val="0"/>
          <w:sz w:val="24"/>
          <w:szCs w:val="24"/>
        </w:rPr>
        <w:t>выслушивать все его рассуждения, проявлять уважение к его интеллектуальному труду.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426"/>
        </w:tabs>
        <w:autoSpaceDE w:val="0"/>
        <w:autoSpaceDN w:val="0"/>
        <w:spacing w:before="24"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Создавать условия и поддерживать театрализованную деятельность детей, их стремление переодеваться («рядиться»).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426"/>
        </w:tabs>
        <w:autoSpaceDE w:val="0"/>
        <w:autoSpaceDN w:val="0"/>
        <w:spacing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Обеспечить условия для музыкальной импровизации, пения и движений под популярную музыку.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426"/>
        </w:tabs>
        <w:autoSpaceDE w:val="0"/>
        <w:autoSpaceDN w:val="0"/>
        <w:spacing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Создать в группе возможность, используя мебель и ткани, строить «дома», укрытия для</w:t>
      </w:r>
      <w:r w:rsidRPr="0078544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игр.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426"/>
          <w:tab w:val="left" w:pos="709"/>
        </w:tabs>
        <w:autoSpaceDE w:val="0"/>
        <w:autoSpaceDN w:val="0"/>
        <w:spacing w:before="12"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Негативные оценки можно давать только поступкам ребенка и только один на один, а не на глазах у группы.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426"/>
          <w:tab w:val="left" w:pos="709"/>
        </w:tabs>
        <w:autoSpaceDE w:val="0"/>
        <w:autoSpaceDN w:val="0"/>
        <w:spacing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Недопустимо</w:t>
      </w:r>
      <w:r w:rsidRPr="0078544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диктовать</w:t>
      </w:r>
      <w:r w:rsidRPr="0078544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детям,</w:t>
      </w:r>
      <w:r w:rsidRPr="0078544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как</w:t>
      </w:r>
      <w:r w:rsidRPr="0078544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и</w:t>
      </w:r>
      <w:r w:rsidRPr="0078544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во</w:t>
      </w:r>
      <w:r w:rsidRPr="0078544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что</w:t>
      </w:r>
      <w:r w:rsidRPr="0078544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они</w:t>
      </w:r>
      <w:r w:rsidRPr="0078544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должны</w:t>
      </w:r>
      <w:r w:rsidRPr="0078544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играть;</w:t>
      </w:r>
      <w:r w:rsidRPr="0078544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навязывать</w:t>
      </w:r>
      <w:r w:rsidRPr="0078544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им</w:t>
      </w:r>
      <w:r w:rsidRPr="0078544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сюжетные</w:t>
      </w:r>
    </w:p>
    <w:p w:rsidR="00A5218B" w:rsidRPr="00785447" w:rsidRDefault="00A5218B" w:rsidP="00A5218B">
      <w:pPr>
        <w:pStyle w:val="a3"/>
        <w:tabs>
          <w:tab w:val="left" w:pos="0"/>
          <w:tab w:val="left" w:pos="284"/>
          <w:tab w:val="left" w:pos="426"/>
          <w:tab w:val="left" w:pos="709"/>
        </w:tabs>
        <w:spacing w:before="41" w:line="276" w:lineRule="auto"/>
        <w:ind w:left="426"/>
        <w:jc w:val="both"/>
        <w:rPr>
          <w:b w:val="0"/>
          <w:i w:val="0"/>
          <w:sz w:val="24"/>
          <w:szCs w:val="24"/>
        </w:rPr>
      </w:pPr>
      <w:r w:rsidRPr="00785447">
        <w:rPr>
          <w:b w:val="0"/>
          <w:i w:val="0"/>
          <w:sz w:val="24"/>
          <w:szCs w:val="24"/>
        </w:rPr>
        <w:t>игры. Развивающий потенциал игры определяется тем, что это самостоятельная, организуемая самими детьми деятельность.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709"/>
        </w:tabs>
        <w:autoSpaceDE w:val="0"/>
        <w:autoSpaceDN w:val="0"/>
        <w:spacing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Участие</w:t>
      </w:r>
      <w:r w:rsidRPr="0078544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взрослого</w:t>
      </w:r>
      <w:r w:rsidRPr="0078544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в</w:t>
      </w:r>
      <w:r w:rsidRPr="0078544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играх</w:t>
      </w:r>
      <w:r w:rsidRPr="0078544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детей</w:t>
      </w:r>
      <w:r w:rsidRPr="0078544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полезно</w:t>
      </w:r>
      <w:r w:rsidRPr="0078544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при</w:t>
      </w:r>
      <w:r w:rsidRPr="0078544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выполнении</w:t>
      </w:r>
      <w:r w:rsidRPr="0078544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следующих</w:t>
      </w:r>
      <w:r w:rsidRPr="0078544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условий:</w:t>
      </w:r>
      <w:r w:rsidRPr="0078544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дети</w:t>
      </w:r>
      <w:r w:rsidRPr="0078544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сами</w:t>
      </w:r>
    </w:p>
    <w:p w:rsidR="00A5218B" w:rsidRPr="00785447" w:rsidRDefault="00A5218B" w:rsidP="00A5218B">
      <w:pPr>
        <w:pStyle w:val="a3"/>
        <w:tabs>
          <w:tab w:val="left" w:pos="0"/>
          <w:tab w:val="left" w:pos="284"/>
          <w:tab w:val="left" w:pos="426"/>
          <w:tab w:val="left" w:pos="709"/>
          <w:tab w:val="left" w:pos="9639"/>
        </w:tabs>
        <w:spacing w:before="40" w:line="276" w:lineRule="auto"/>
        <w:ind w:left="426"/>
        <w:jc w:val="both"/>
        <w:rPr>
          <w:b w:val="0"/>
          <w:i w:val="0"/>
          <w:sz w:val="24"/>
          <w:szCs w:val="24"/>
        </w:rPr>
      </w:pPr>
      <w:r w:rsidRPr="00785447">
        <w:rPr>
          <w:b w:val="0"/>
          <w:i w:val="0"/>
          <w:sz w:val="24"/>
          <w:szCs w:val="24"/>
        </w:rPr>
        <w:t>приглашают взрослого в игру или добровольно соглашаются не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709"/>
          <w:tab w:val="left" w:pos="1182"/>
          <w:tab w:val="left" w:pos="9639"/>
        </w:tabs>
        <w:autoSpaceDE w:val="0"/>
        <w:autoSpaceDN w:val="0"/>
        <w:spacing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Привлекать детей к украшению группы к праздникам, обсуждая разные возможности</w:t>
      </w:r>
      <w:r w:rsidRPr="0078544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и</w:t>
      </w:r>
    </w:p>
    <w:p w:rsidR="00A5218B" w:rsidRPr="00785447" w:rsidRDefault="00A5218B" w:rsidP="00A5218B">
      <w:pPr>
        <w:pStyle w:val="a3"/>
        <w:tabs>
          <w:tab w:val="left" w:pos="0"/>
          <w:tab w:val="left" w:pos="284"/>
          <w:tab w:val="left" w:pos="426"/>
          <w:tab w:val="left" w:pos="709"/>
          <w:tab w:val="left" w:pos="9639"/>
        </w:tabs>
        <w:spacing w:before="39" w:line="276" w:lineRule="auto"/>
        <w:ind w:left="426"/>
        <w:jc w:val="both"/>
        <w:rPr>
          <w:b w:val="0"/>
          <w:i w:val="0"/>
          <w:sz w:val="24"/>
          <w:szCs w:val="24"/>
        </w:rPr>
      </w:pPr>
      <w:r w:rsidRPr="00785447">
        <w:rPr>
          <w:b w:val="0"/>
          <w:i w:val="0"/>
          <w:sz w:val="24"/>
          <w:szCs w:val="24"/>
        </w:rPr>
        <w:t>предложения.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709"/>
          <w:tab w:val="left" w:pos="1182"/>
          <w:tab w:val="left" w:pos="2589"/>
          <w:tab w:val="left" w:pos="3423"/>
          <w:tab w:val="left" w:pos="5037"/>
          <w:tab w:val="left" w:pos="5429"/>
          <w:tab w:val="left" w:pos="6682"/>
          <w:tab w:val="left" w:pos="8281"/>
          <w:tab w:val="left" w:pos="9639"/>
          <w:tab w:val="left" w:pos="9950"/>
        </w:tabs>
        <w:autoSpaceDE w:val="0"/>
        <w:autoSpaceDN w:val="0"/>
        <w:spacing w:before="25"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Побуждать детей формировать и выражать</w:t>
      </w:r>
      <w:r w:rsidRPr="00785447">
        <w:rPr>
          <w:rFonts w:ascii="Times New Roman" w:hAnsi="Times New Roman"/>
          <w:sz w:val="24"/>
          <w:szCs w:val="24"/>
        </w:rPr>
        <w:tab/>
        <w:t>собственную эстетическую</w:t>
      </w:r>
      <w:r w:rsidRPr="00785447">
        <w:rPr>
          <w:rFonts w:ascii="Times New Roman" w:hAnsi="Times New Roman"/>
          <w:sz w:val="24"/>
          <w:szCs w:val="24"/>
        </w:rPr>
        <w:tab/>
      </w:r>
      <w:r w:rsidRPr="00785447">
        <w:rPr>
          <w:rFonts w:ascii="Times New Roman" w:hAnsi="Times New Roman"/>
          <w:spacing w:val="-4"/>
          <w:sz w:val="24"/>
          <w:szCs w:val="24"/>
        </w:rPr>
        <w:t xml:space="preserve">оценку </w:t>
      </w:r>
      <w:r w:rsidRPr="00785447">
        <w:rPr>
          <w:rFonts w:ascii="Times New Roman" w:hAnsi="Times New Roman"/>
          <w:sz w:val="24"/>
          <w:szCs w:val="24"/>
        </w:rPr>
        <w:t>воспринимаемого, не навязывая им мнения</w:t>
      </w:r>
      <w:r w:rsidRPr="00785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взрослых.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709"/>
          <w:tab w:val="left" w:pos="1194"/>
          <w:tab w:val="left" w:pos="9639"/>
        </w:tabs>
        <w:autoSpaceDE w:val="0"/>
        <w:autoSpaceDN w:val="0"/>
        <w:spacing w:after="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 xml:space="preserve">Привлекать детей к планированию жизни группы </w:t>
      </w:r>
      <w:proofErr w:type="gramStart"/>
      <w:r w:rsidRPr="00785447">
        <w:rPr>
          <w:rFonts w:ascii="Times New Roman" w:hAnsi="Times New Roman"/>
          <w:sz w:val="24"/>
          <w:szCs w:val="24"/>
        </w:rPr>
        <w:t>на</w:t>
      </w:r>
      <w:proofErr w:type="gramEnd"/>
      <w:r w:rsidRPr="0078544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деть.</w:t>
      </w:r>
    </w:p>
    <w:p w:rsidR="00A5218B" w:rsidRPr="00785447" w:rsidRDefault="00A5218B" w:rsidP="00A5218B">
      <w:pPr>
        <w:pStyle w:val="a3"/>
        <w:tabs>
          <w:tab w:val="left" w:pos="0"/>
          <w:tab w:val="left" w:pos="284"/>
          <w:tab w:val="left" w:pos="9639"/>
        </w:tabs>
        <w:spacing w:line="276" w:lineRule="auto"/>
        <w:jc w:val="both"/>
        <w:rPr>
          <w:b w:val="0"/>
          <w:i w:val="0"/>
          <w:sz w:val="24"/>
          <w:szCs w:val="24"/>
        </w:rPr>
      </w:pPr>
    </w:p>
    <w:p w:rsidR="00A5218B" w:rsidRPr="00785447" w:rsidRDefault="00A5218B" w:rsidP="00A5218B">
      <w:pPr>
        <w:pStyle w:val="Heading3"/>
        <w:tabs>
          <w:tab w:val="left" w:pos="0"/>
          <w:tab w:val="left" w:pos="284"/>
          <w:tab w:val="left" w:pos="654"/>
          <w:tab w:val="left" w:pos="9639"/>
        </w:tabs>
        <w:spacing w:line="276" w:lineRule="auto"/>
        <w:ind w:left="0"/>
        <w:jc w:val="both"/>
      </w:pPr>
      <w:r w:rsidRPr="00785447">
        <w:t>5–</w:t>
      </w:r>
      <w:r w:rsidRPr="00785447">
        <w:rPr>
          <w:spacing w:val="-1"/>
        </w:rPr>
        <w:t xml:space="preserve"> </w:t>
      </w:r>
      <w:r w:rsidRPr="00785447">
        <w:t>6лет</w:t>
      </w:r>
    </w:p>
    <w:p w:rsidR="00A5218B" w:rsidRPr="00785447" w:rsidRDefault="00A5218B" w:rsidP="00A5218B">
      <w:pPr>
        <w:tabs>
          <w:tab w:val="left" w:pos="0"/>
          <w:tab w:val="left" w:pos="284"/>
          <w:tab w:val="left" w:pos="9639"/>
        </w:tabs>
        <w:jc w:val="both"/>
        <w:rPr>
          <w:rFonts w:ascii="Times New Roman" w:hAnsi="Times New Roman"/>
          <w:b/>
          <w:sz w:val="24"/>
          <w:szCs w:val="24"/>
        </w:rPr>
      </w:pPr>
      <w:r w:rsidRPr="00785447">
        <w:rPr>
          <w:rFonts w:ascii="Times New Roman" w:hAnsi="Times New Roman"/>
          <w:b/>
          <w:sz w:val="24"/>
          <w:szCs w:val="24"/>
        </w:rPr>
        <w:t xml:space="preserve">Приоритетная сфера инициативы – </w:t>
      </w:r>
      <w:proofErr w:type="spellStart"/>
      <w:r w:rsidRPr="00785447">
        <w:rPr>
          <w:rFonts w:ascii="Times New Roman" w:hAnsi="Times New Roman"/>
          <w:b/>
          <w:sz w:val="24"/>
          <w:szCs w:val="24"/>
        </w:rPr>
        <w:t>внеситуативно-личностное</w:t>
      </w:r>
      <w:proofErr w:type="spellEnd"/>
      <w:r w:rsidRPr="00785447">
        <w:rPr>
          <w:rFonts w:ascii="Times New Roman" w:hAnsi="Times New Roman"/>
          <w:b/>
          <w:sz w:val="24"/>
          <w:szCs w:val="24"/>
        </w:rPr>
        <w:t xml:space="preserve"> общение. </w:t>
      </w:r>
    </w:p>
    <w:p w:rsidR="00A5218B" w:rsidRPr="00785447" w:rsidRDefault="00A5218B" w:rsidP="00A5218B">
      <w:pPr>
        <w:tabs>
          <w:tab w:val="left" w:pos="0"/>
          <w:tab w:val="left" w:pos="284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Деятельность воспитателя по поддержке детской инициативы: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284"/>
          <w:tab w:val="left" w:pos="1182"/>
          <w:tab w:val="left" w:pos="9639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lastRenderedPageBreak/>
        <w:t>Создавать в группе положительный психологический микроклимат, в равной мере</w:t>
      </w:r>
      <w:r w:rsidRPr="007854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проявляя</w:t>
      </w:r>
    </w:p>
    <w:p w:rsidR="00A5218B" w:rsidRPr="00785447" w:rsidRDefault="00A5218B" w:rsidP="00A5218B">
      <w:pPr>
        <w:pStyle w:val="a3"/>
        <w:tabs>
          <w:tab w:val="left" w:pos="0"/>
          <w:tab w:val="left" w:pos="284"/>
          <w:tab w:val="left" w:pos="9639"/>
        </w:tabs>
        <w:spacing w:before="40" w:line="276" w:lineRule="auto"/>
        <w:jc w:val="both"/>
        <w:rPr>
          <w:b w:val="0"/>
          <w:i w:val="0"/>
          <w:sz w:val="24"/>
          <w:szCs w:val="24"/>
        </w:rPr>
      </w:pPr>
      <w:r w:rsidRPr="00785447">
        <w:rPr>
          <w:b w:val="0"/>
          <w:i w:val="0"/>
          <w:sz w:val="24"/>
          <w:szCs w:val="24"/>
        </w:rPr>
        <w:t>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284"/>
          <w:tab w:val="left" w:pos="1194"/>
          <w:tab w:val="left" w:pos="9639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Уважать индивидуальные вкусы и привычки</w:t>
      </w:r>
      <w:r w:rsidRPr="00785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детей.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284"/>
          <w:tab w:val="left" w:pos="1182"/>
          <w:tab w:val="left" w:pos="9639"/>
        </w:tabs>
        <w:autoSpaceDE w:val="0"/>
        <w:autoSpaceDN w:val="0"/>
        <w:spacing w:before="59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</w:t>
      </w:r>
      <w:r w:rsidRPr="007854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другу).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284"/>
          <w:tab w:val="left" w:pos="119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Создавать условия для разнообразной самостоятельной творческой деятельности</w:t>
      </w:r>
      <w:r w:rsidRPr="007854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детей.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284"/>
          <w:tab w:val="left" w:pos="1194"/>
        </w:tabs>
        <w:autoSpaceDE w:val="0"/>
        <w:autoSpaceDN w:val="0"/>
        <w:spacing w:before="22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При необходимости помогать детям в решении проблем организации</w:t>
      </w:r>
      <w:r w:rsidRPr="0078544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игры.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284"/>
          <w:tab w:val="left" w:pos="1182"/>
        </w:tabs>
        <w:autoSpaceDE w:val="0"/>
        <w:autoSpaceDN w:val="0"/>
        <w:spacing w:before="24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Привлекать детей к планированию жизни группы на день и на более отдаленную перспективу. Обсуждать выбор спектакля для постановки, песни, танца и</w:t>
      </w:r>
      <w:r w:rsidRPr="007854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т.п.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284"/>
          <w:tab w:val="left" w:pos="1182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Создавать условия и выделять время для самостоятельной творческой или познавательной деятельности детей по</w:t>
      </w:r>
      <w:r w:rsidRPr="0078544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интересам.</w:t>
      </w:r>
    </w:p>
    <w:p w:rsidR="00A5218B" w:rsidRPr="00785447" w:rsidRDefault="00A5218B" w:rsidP="00A5218B">
      <w:pPr>
        <w:pStyle w:val="Heading3"/>
        <w:tabs>
          <w:tab w:val="left" w:pos="0"/>
          <w:tab w:val="left" w:pos="426"/>
          <w:tab w:val="left" w:pos="654"/>
        </w:tabs>
        <w:spacing w:line="276" w:lineRule="auto"/>
        <w:ind w:left="0"/>
        <w:jc w:val="both"/>
        <w:rPr>
          <w:b w:val="0"/>
          <w:bCs w:val="0"/>
          <w:lang w:bidi="ar-SA"/>
        </w:rPr>
      </w:pPr>
    </w:p>
    <w:p w:rsidR="00A5218B" w:rsidRPr="00785447" w:rsidRDefault="00A5218B" w:rsidP="00A5218B">
      <w:pPr>
        <w:pStyle w:val="Heading3"/>
        <w:tabs>
          <w:tab w:val="left" w:pos="0"/>
          <w:tab w:val="left" w:pos="426"/>
          <w:tab w:val="left" w:pos="654"/>
        </w:tabs>
        <w:spacing w:line="276" w:lineRule="auto"/>
        <w:ind w:left="0"/>
        <w:jc w:val="both"/>
      </w:pPr>
      <w:r w:rsidRPr="00785447">
        <w:t>6–</w:t>
      </w:r>
      <w:r w:rsidRPr="00785447">
        <w:rPr>
          <w:spacing w:val="-1"/>
        </w:rPr>
        <w:t xml:space="preserve"> </w:t>
      </w:r>
      <w:r w:rsidRPr="00785447">
        <w:t>8лет</w:t>
      </w:r>
    </w:p>
    <w:p w:rsidR="00A5218B" w:rsidRPr="00785447" w:rsidRDefault="00A5218B" w:rsidP="00A5218B">
      <w:pPr>
        <w:tabs>
          <w:tab w:val="left" w:pos="0"/>
          <w:tab w:val="left" w:pos="426"/>
        </w:tabs>
        <w:ind w:left="474"/>
        <w:jc w:val="both"/>
        <w:rPr>
          <w:rFonts w:ascii="Times New Roman" w:hAnsi="Times New Roman"/>
          <w:b/>
          <w:sz w:val="24"/>
          <w:szCs w:val="24"/>
        </w:rPr>
      </w:pPr>
      <w:r w:rsidRPr="00785447">
        <w:rPr>
          <w:rFonts w:ascii="Times New Roman" w:hAnsi="Times New Roman"/>
          <w:b/>
          <w:sz w:val="24"/>
          <w:szCs w:val="24"/>
        </w:rPr>
        <w:t xml:space="preserve">Приоритетная сфера инициативы – </w:t>
      </w:r>
      <w:proofErr w:type="spellStart"/>
      <w:r w:rsidRPr="00785447">
        <w:rPr>
          <w:rFonts w:ascii="Times New Roman" w:hAnsi="Times New Roman"/>
          <w:b/>
          <w:sz w:val="24"/>
          <w:szCs w:val="24"/>
        </w:rPr>
        <w:t>научение</w:t>
      </w:r>
      <w:proofErr w:type="spellEnd"/>
      <w:r w:rsidRPr="00785447">
        <w:rPr>
          <w:rFonts w:ascii="Times New Roman" w:hAnsi="Times New Roman"/>
          <w:b/>
          <w:sz w:val="24"/>
          <w:szCs w:val="24"/>
        </w:rPr>
        <w:t>.</w:t>
      </w:r>
    </w:p>
    <w:p w:rsidR="00A5218B" w:rsidRPr="00785447" w:rsidRDefault="00A5218B" w:rsidP="00A5218B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Деятельность воспитателя по поддержке детской инициативы: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426"/>
          <w:tab w:val="left" w:pos="1182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</w:t>
      </w:r>
      <w:r w:rsidRPr="00785447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продукта.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426"/>
          <w:tab w:val="left" w:pos="1182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Спокойно реагировать на неуспех ребенка и предлагать несколько</w:t>
      </w:r>
      <w:r w:rsidRPr="0078544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вариантов исправления</w:t>
      </w:r>
    </w:p>
    <w:p w:rsidR="00A5218B" w:rsidRPr="00785447" w:rsidRDefault="00A5218B" w:rsidP="00A5218B">
      <w:pPr>
        <w:pStyle w:val="a3"/>
        <w:tabs>
          <w:tab w:val="left" w:pos="0"/>
          <w:tab w:val="left" w:pos="284"/>
          <w:tab w:val="left" w:pos="426"/>
        </w:tabs>
        <w:spacing w:before="33" w:line="276" w:lineRule="auto"/>
        <w:jc w:val="both"/>
        <w:rPr>
          <w:b w:val="0"/>
          <w:i w:val="0"/>
          <w:sz w:val="24"/>
          <w:szCs w:val="24"/>
        </w:rPr>
      </w:pPr>
      <w:r w:rsidRPr="00785447">
        <w:rPr>
          <w:b w:val="0"/>
          <w:i w:val="0"/>
          <w:sz w:val="24"/>
          <w:szCs w:val="24"/>
        </w:rPr>
        <w:t>работы: повторное исполнение спустя некоторое время, доделывание; совершенствование деталей и т.п. Рассказывать детям о трудностях, которые вы сами испытывали при обучении новым видам деятельности.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284"/>
          <w:tab w:val="left" w:pos="1182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Создавать ситуации, позволяющие ребенку реализовать свою компетентность,</w:t>
      </w:r>
      <w:r w:rsidRPr="0078544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обретая</w:t>
      </w:r>
    </w:p>
    <w:p w:rsidR="00A5218B" w:rsidRPr="00785447" w:rsidRDefault="00A5218B" w:rsidP="00A5218B">
      <w:pPr>
        <w:pStyle w:val="a3"/>
        <w:tabs>
          <w:tab w:val="left" w:pos="0"/>
          <w:tab w:val="left" w:pos="284"/>
        </w:tabs>
        <w:spacing w:before="41" w:line="276" w:lineRule="auto"/>
        <w:jc w:val="both"/>
        <w:rPr>
          <w:b w:val="0"/>
          <w:i w:val="0"/>
          <w:sz w:val="24"/>
          <w:szCs w:val="24"/>
        </w:rPr>
      </w:pPr>
      <w:r w:rsidRPr="00785447">
        <w:rPr>
          <w:b w:val="0"/>
          <w:i w:val="0"/>
          <w:sz w:val="24"/>
          <w:szCs w:val="24"/>
        </w:rPr>
        <w:t>уважение и признание взрослых и сверстников.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284"/>
          <w:tab w:val="left" w:pos="1182"/>
        </w:tabs>
        <w:autoSpaceDE w:val="0"/>
        <w:autoSpaceDN w:val="0"/>
        <w:spacing w:before="23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447">
        <w:rPr>
          <w:rFonts w:ascii="Times New Roman" w:hAnsi="Times New Roman"/>
          <w:sz w:val="24"/>
          <w:szCs w:val="24"/>
        </w:rPr>
        <w:t>Обращаться к детям с просьбой показать</w:t>
      </w:r>
      <w:proofErr w:type="gramEnd"/>
      <w:r w:rsidRPr="00785447">
        <w:rPr>
          <w:rFonts w:ascii="Times New Roman" w:hAnsi="Times New Roman"/>
          <w:sz w:val="24"/>
          <w:szCs w:val="24"/>
        </w:rPr>
        <w:t xml:space="preserve"> воспитателю и научить его тем индивидуальным достижениям, которые есть у</w:t>
      </w:r>
      <w:r w:rsidRPr="0078544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каждого.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284"/>
          <w:tab w:val="left" w:pos="119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Поддерживать чувство гордости за свой труд и удовлетворения его</w:t>
      </w:r>
      <w:r w:rsidRPr="007854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результатами.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284"/>
          <w:tab w:val="left" w:pos="1194"/>
        </w:tabs>
        <w:autoSpaceDE w:val="0"/>
        <w:autoSpaceDN w:val="0"/>
        <w:spacing w:before="24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Создавать условия для разнообразной самостоятельной творческой деятельности</w:t>
      </w:r>
      <w:r w:rsidRPr="007854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детей.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284"/>
          <w:tab w:val="left" w:pos="1194"/>
        </w:tabs>
        <w:autoSpaceDE w:val="0"/>
        <w:autoSpaceDN w:val="0"/>
        <w:spacing w:before="22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При необходимости помогать детям в решении проблем при организации</w:t>
      </w:r>
      <w:r w:rsidRPr="0078544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игры.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284"/>
          <w:tab w:val="left" w:pos="1182"/>
        </w:tabs>
        <w:autoSpaceDE w:val="0"/>
        <w:autoSpaceDN w:val="0"/>
        <w:spacing w:before="24"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Привлекать детей к планированию жизни группы на день, неделю, месяц. Учитывать и реализовывать их пожелания и предложения.</w:t>
      </w:r>
    </w:p>
    <w:p w:rsidR="00A5218B" w:rsidRPr="00785447" w:rsidRDefault="00A5218B" w:rsidP="00A5218B">
      <w:pPr>
        <w:pStyle w:val="a5"/>
        <w:widowControl w:val="0"/>
        <w:numPr>
          <w:ilvl w:val="1"/>
          <w:numId w:val="6"/>
        </w:numPr>
        <w:tabs>
          <w:tab w:val="left" w:pos="0"/>
          <w:tab w:val="left" w:pos="284"/>
          <w:tab w:val="left" w:pos="1182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447">
        <w:rPr>
          <w:rFonts w:ascii="Times New Roman" w:hAnsi="Times New Roman"/>
          <w:sz w:val="24"/>
          <w:szCs w:val="24"/>
        </w:rPr>
        <w:t>Создавать условия и выделять время для самостоятельной творческой или познавательной деятельности детей по</w:t>
      </w:r>
      <w:r w:rsidRPr="0078544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85447">
        <w:rPr>
          <w:rFonts w:ascii="Times New Roman" w:hAnsi="Times New Roman"/>
          <w:sz w:val="24"/>
          <w:szCs w:val="24"/>
        </w:rPr>
        <w:t>интересам.</w:t>
      </w:r>
    </w:p>
    <w:p w:rsidR="00321BE7" w:rsidRDefault="00321BE7"/>
    <w:sectPr w:rsidR="00321BE7" w:rsidSect="0032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12C"/>
      </v:shape>
    </w:pict>
  </w:numPicBullet>
  <w:abstractNum w:abstractNumId="0">
    <w:nsid w:val="1364225F"/>
    <w:multiLevelType w:val="hybridMultilevel"/>
    <w:tmpl w:val="83B417BE"/>
    <w:lvl w:ilvl="0" w:tplc="313897EE">
      <w:numFmt w:val="bullet"/>
      <w:lvlText w:val="-"/>
      <w:lvlJc w:val="left"/>
      <w:pPr>
        <w:ind w:left="474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FE83156">
      <w:numFmt w:val="bullet"/>
      <w:lvlText w:val="•"/>
      <w:lvlJc w:val="left"/>
      <w:pPr>
        <w:ind w:left="1584" w:hanging="140"/>
      </w:pPr>
      <w:rPr>
        <w:lang w:val="ru-RU" w:eastAsia="ru-RU" w:bidi="ru-RU"/>
      </w:rPr>
    </w:lvl>
    <w:lvl w:ilvl="2" w:tplc="2BE8D442">
      <w:numFmt w:val="bullet"/>
      <w:lvlText w:val="•"/>
      <w:lvlJc w:val="left"/>
      <w:pPr>
        <w:ind w:left="2689" w:hanging="140"/>
      </w:pPr>
      <w:rPr>
        <w:lang w:val="ru-RU" w:eastAsia="ru-RU" w:bidi="ru-RU"/>
      </w:rPr>
    </w:lvl>
    <w:lvl w:ilvl="3" w:tplc="8990BCFE">
      <w:numFmt w:val="bullet"/>
      <w:lvlText w:val="•"/>
      <w:lvlJc w:val="left"/>
      <w:pPr>
        <w:ind w:left="3793" w:hanging="140"/>
      </w:pPr>
      <w:rPr>
        <w:lang w:val="ru-RU" w:eastAsia="ru-RU" w:bidi="ru-RU"/>
      </w:rPr>
    </w:lvl>
    <w:lvl w:ilvl="4" w:tplc="0310F5BE">
      <w:numFmt w:val="bullet"/>
      <w:lvlText w:val="•"/>
      <w:lvlJc w:val="left"/>
      <w:pPr>
        <w:ind w:left="4898" w:hanging="140"/>
      </w:pPr>
      <w:rPr>
        <w:lang w:val="ru-RU" w:eastAsia="ru-RU" w:bidi="ru-RU"/>
      </w:rPr>
    </w:lvl>
    <w:lvl w:ilvl="5" w:tplc="0E5648A0">
      <w:numFmt w:val="bullet"/>
      <w:lvlText w:val="•"/>
      <w:lvlJc w:val="left"/>
      <w:pPr>
        <w:ind w:left="6003" w:hanging="140"/>
      </w:pPr>
      <w:rPr>
        <w:lang w:val="ru-RU" w:eastAsia="ru-RU" w:bidi="ru-RU"/>
      </w:rPr>
    </w:lvl>
    <w:lvl w:ilvl="6" w:tplc="A014AF8E">
      <w:numFmt w:val="bullet"/>
      <w:lvlText w:val="•"/>
      <w:lvlJc w:val="left"/>
      <w:pPr>
        <w:ind w:left="7107" w:hanging="140"/>
      </w:pPr>
      <w:rPr>
        <w:lang w:val="ru-RU" w:eastAsia="ru-RU" w:bidi="ru-RU"/>
      </w:rPr>
    </w:lvl>
    <w:lvl w:ilvl="7" w:tplc="48B24176">
      <w:numFmt w:val="bullet"/>
      <w:lvlText w:val="•"/>
      <w:lvlJc w:val="left"/>
      <w:pPr>
        <w:ind w:left="8212" w:hanging="140"/>
      </w:pPr>
      <w:rPr>
        <w:lang w:val="ru-RU" w:eastAsia="ru-RU" w:bidi="ru-RU"/>
      </w:rPr>
    </w:lvl>
    <w:lvl w:ilvl="8" w:tplc="AFC46C88">
      <w:numFmt w:val="bullet"/>
      <w:lvlText w:val="•"/>
      <w:lvlJc w:val="left"/>
      <w:pPr>
        <w:ind w:left="9316" w:hanging="140"/>
      </w:pPr>
      <w:rPr>
        <w:lang w:val="ru-RU" w:eastAsia="ru-RU" w:bidi="ru-RU"/>
      </w:rPr>
    </w:lvl>
  </w:abstractNum>
  <w:abstractNum w:abstractNumId="1">
    <w:nsid w:val="1D395136"/>
    <w:multiLevelType w:val="hybridMultilevel"/>
    <w:tmpl w:val="8AD8F0E8"/>
    <w:lvl w:ilvl="0" w:tplc="B4E8C710">
      <w:numFmt w:val="bullet"/>
      <w:lvlText w:val="-"/>
      <w:lvlJc w:val="left"/>
      <w:pPr>
        <w:ind w:left="110" w:hanging="52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645ED45E">
      <w:numFmt w:val="bullet"/>
      <w:lvlText w:val="•"/>
      <w:lvlJc w:val="left"/>
      <w:pPr>
        <w:ind w:left="671" w:hanging="520"/>
      </w:pPr>
      <w:rPr>
        <w:lang w:val="ru-RU" w:eastAsia="ru-RU" w:bidi="ru-RU"/>
      </w:rPr>
    </w:lvl>
    <w:lvl w:ilvl="2" w:tplc="C5D29406">
      <w:numFmt w:val="bullet"/>
      <w:lvlText w:val="•"/>
      <w:lvlJc w:val="left"/>
      <w:pPr>
        <w:ind w:left="1222" w:hanging="520"/>
      </w:pPr>
      <w:rPr>
        <w:lang w:val="ru-RU" w:eastAsia="ru-RU" w:bidi="ru-RU"/>
      </w:rPr>
    </w:lvl>
    <w:lvl w:ilvl="3" w:tplc="332A583A">
      <w:numFmt w:val="bullet"/>
      <w:lvlText w:val="•"/>
      <w:lvlJc w:val="left"/>
      <w:pPr>
        <w:ind w:left="1774" w:hanging="520"/>
      </w:pPr>
      <w:rPr>
        <w:lang w:val="ru-RU" w:eastAsia="ru-RU" w:bidi="ru-RU"/>
      </w:rPr>
    </w:lvl>
    <w:lvl w:ilvl="4" w:tplc="FA8A47C4">
      <w:numFmt w:val="bullet"/>
      <w:lvlText w:val="•"/>
      <w:lvlJc w:val="left"/>
      <w:pPr>
        <w:ind w:left="2325" w:hanging="520"/>
      </w:pPr>
      <w:rPr>
        <w:lang w:val="ru-RU" w:eastAsia="ru-RU" w:bidi="ru-RU"/>
      </w:rPr>
    </w:lvl>
    <w:lvl w:ilvl="5" w:tplc="8AAED080">
      <w:numFmt w:val="bullet"/>
      <w:lvlText w:val="•"/>
      <w:lvlJc w:val="left"/>
      <w:pPr>
        <w:ind w:left="2877" w:hanging="520"/>
      </w:pPr>
      <w:rPr>
        <w:lang w:val="ru-RU" w:eastAsia="ru-RU" w:bidi="ru-RU"/>
      </w:rPr>
    </w:lvl>
    <w:lvl w:ilvl="6" w:tplc="6A96585E">
      <w:numFmt w:val="bullet"/>
      <w:lvlText w:val="•"/>
      <w:lvlJc w:val="left"/>
      <w:pPr>
        <w:ind w:left="3428" w:hanging="520"/>
      </w:pPr>
      <w:rPr>
        <w:lang w:val="ru-RU" w:eastAsia="ru-RU" w:bidi="ru-RU"/>
      </w:rPr>
    </w:lvl>
    <w:lvl w:ilvl="7" w:tplc="6D0CDF2C">
      <w:numFmt w:val="bullet"/>
      <w:lvlText w:val="•"/>
      <w:lvlJc w:val="left"/>
      <w:pPr>
        <w:ind w:left="3979" w:hanging="520"/>
      </w:pPr>
      <w:rPr>
        <w:lang w:val="ru-RU" w:eastAsia="ru-RU" w:bidi="ru-RU"/>
      </w:rPr>
    </w:lvl>
    <w:lvl w:ilvl="8" w:tplc="3FB6AF9A">
      <w:numFmt w:val="bullet"/>
      <w:lvlText w:val="•"/>
      <w:lvlJc w:val="left"/>
      <w:pPr>
        <w:ind w:left="4531" w:hanging="520"/>
      </w:pPr>
      <w:rPr>
        <w:lang w:val="ru-RU" w:eastAsia="ru-RU" w:bidi="ru-RU"/>
      </w:rPr>
    </w:lvl>
  </w:abstractNum>
  <w:abstractNum w:abstractNumId="2">
    <w:nsid w:val="48C043AD"/>
    <w:multiLevelType w:val="hybridMultilevel"/>
    <w:tmpl w:val="19B6DB88"/>
    <w:lvl w:ilvl="0" w:tplc="04190007">
      <w:start w:val="1"/>
      <w:numFmt w:val="bullet"/>
      <w:lvlText w:val=""/>
      <w:lvlPicBulletId w:val="0"/>
      <w:lvlJc w:val="left"/>
      <w:pPr>
        <w:ind w:left="1194" w:hanging="360"/>
      </w:pPr>
      <w:rPr>
        <w:rFonts w:ascii="Symbol" w:hAnsi="Symbol" w:hint="default"/>
        <w:w w:val="89"/>
        <w:sz w:val="24"/>
        <w:szCs w:val="24"/>
        <w:lang w:val="ru-RU" w:eastAsia="ru-RU" w:bidi="ru-RU"/>
      </w:rPr>
    </w:lvl>
    <w:lvl w:ilvl="1" w:tplc="98FA347C">
      <w:numFmt w:val="bullet"/>
      <w:lvlText w:val="•"/>
      <w:lvlJc w:val="left"/>
      <w:pPr>
        <w:ind w:left="2232" w:hanging="360"/>
      </w:pPr>
      <w:rPr>
        <w:lang w:val="ru-RU" w:eastAsia="ru-RU" w:bidi="ru-RU"/>
      </w:rPr>
    </w:lvl>
    <w:lvl w:ilvl="2" w:tplc="0732469E">
      <w:numFmt w:val="bullet"/>
      <w:lvlText w:val="•"/>
      <w:lvlJc w:val="left"/>
      <w:pPr>
        <w:ind w:left="3265" w:hanging="360"/>
      </w:pPr>
      <w:rPr>
        <w:lang w:val="ru-RU" w:eastAsia="ru-RU" w:bidi="ru-RU"/>
      </w:rPr>
    </w:lvl>
    <w:lvl w:ilvl="3" w:tplc="A648B186">
      <w:numFmt w:val="bullet"/>
      <w:lvlText w:val="•"/>
      <w:lvlJc w:val="left"/>
      <w:pPr>
        <w:ind w:left="4297" w:hanging="360"/>
      </w:pPr>
      <w:rPr>
        <w:lang w:val="ru-RU" w:eastAsia="ru-RU" w:bidi="ru-RU"/>
      </w:rPr>
    </w:lvl>
    <w:lvl w:ilvl="4" w:tplc="F7F2A47C">
      <w:numFmt w:val="bullet"/>
      <w:lvlText w:val="•"/>
      <w:lvlJc w:val="left"/>
      <w:pPr>
        <w:ind w:left="5330" w:hanging="360"/>
      </w:pPr>
      <w:rPr>
        <w:lang w:val="ru-RU" w:eastAsia="ru-RU" w:bidi="ru-RU"/>
      </w:rPr>
    </w:lvl>
    <w:lvl w:ilvl="5" w:tplc="A8540B86">
      <w:numFmt w:val="bullet"/>
      <w:lvlText w:val="•"/>
      <w:lvlJc w:val="left"/>
      <w:pPr>
        <w:ind w:left="6363" w:hanging="360"/>
      </w:pPr>
      <w:rPr>
        <w:lang w:val="ru-RU" w:eastAsia="ru-RU" w:bidi="ru-RU"/>
      </w:rPr>
    </w:lvl>
    <w:lvl w:ilvl="6" w:tplc="81BEFA1E">
      <w:numFmt w:val="bullet"/>
      <w:lvlText w:val="•"/>
      <w:lvlJc w:val="left"/>
      <w:pPr>
        <w:ind w:left="7395" w:hanging="360"/>
      </w:pPr>
      <w:rPr>
        <w:lang w:val="ru-RU" w:eastAsia="ru-RU" w:bidi="ru-RU"/>
      </w:rPr>
    </w:lvl>
    <w:lvl w:ilvl="7" w:tplc="ED568A62">
      <w:numFmt w:val="bullet"/>
      <w:lvlText w:val="•"/>
      <w:lvlJc w:val="left"/>
      <w:pPr>
        <w:ind w:left="8428" w:hanging="360"/>
      </w:pPr>
      <w:rPr>
        <w:lang w:val="ru-RU" w:eastAsia="ru-RU" w:bidi="ru-RU"/>
      </w:rPr>
    </w:lvl>
    <w:lvl w:ilvl="8" w:tplc="59C8E59A">
      <w:numFmt w:val="bullet"/>
      <w:lvlText w:val="•"/>
      <w:lvlJc w:val="left"/>
      <w:pPr>
        <w:ind w:left="9460" w:hanging="360"/>
      </w:pPr>
      <w:rPr>
        <w:lang w:val="ru-RU" w:eastAsia="ru-RU" w:bidi="ru-RU"/>
      </w:rPr>
    </w:lvl>
  </w:abstractNum>
  <w:abstractNum w:abstractNumId="3">
    <w:nsid w:val="4914417E"/>
    <w:multiLevelType w:val="hybridMultilevel"/>
    <w:tmpl w:val="83E20740"/>
    <w:lvl w:ilvl="0" w:tplc="9746F996">
      <w:start w:val="1"/>
      <w:numFmt w:val="decimal"/>
      <w:lvlText w:val="%1."/>
      <w:lvlJc w:val="left"/>
      <w:pPr>
        <w:ind w:left="1036" w:hanging="280"/>
      </w:pPr>
      <w:rPr>
        <w:b/>
        <w:bCs/>
        <w:spacing w:val="-3"/>
        <w:w w:val="100"/>
        <w:lang w:val="ru-RU" w:eastAsia="ru-RU" w:bidi="ru-RU"/>
      </w:rPr>
    </w:lvl>
    <w:lvl w:ilvl="1" w:tplc="753E587C">
      <w:numFmt w:val="bullet"/>
      <w:lvlText w:val=""/>
      <w:lvlJc w:val="left"/>
      <w:pPr>
        <w:ind w:left="1182" w:hanging="108"/>
      </w:pPr>
      <w:rPr>
        <w:rFonts w:ascii="Symbol" w:eastAsia="Symbol" w:hAnsi="Symbol" w:cs="Symbol" w:hint="default"/>
        <w:spacing w:val="17"/>
        <w:w w:val="89"/>
        <w:sz w:val="20"/>
        <w:szCs w:val="20"/>
        <w:lang w:val="ru-RU" w:eastAsia="ru-RU" w:bidi="ru-RU"/>
      </w:rPr>
    </w:lvl>
    <w:lvl w:ilvl="2" w:tplc="0730297E">
      <w:numFmt w:val="bullet"/>
      <w:lvlText w:val="•"/>
      <w:lvlJc w:val="left"/>
      <w:pPr>
        <w:ind w:left="2329" w:hanging="108"/>
      </w:pPr>
      <w:rPr>
        <w:lang w:val="ru-RU" w:eastAsia="ru-RU" w:bidi="ru-RU"/>
      </w:rPr>
    </w:lvl>
    <w:lvl w:ilvl="3" w:tplc="27B6F3C8">
      <w:numFmt w:val="bullet"/>
      <w:lvlText w:val="•"/>
      <w:lvlJc w:val="left"/>
      <w:pPr>
        <w:ind w:left="3479" w:hanging="108"/>
      </w:pPr>
      <w:rPr>
        <w:lang w:val="ru-RU" w:eastAsia="ru-RU" w:bidi="ru-RU"/>
      </w:rPr>
    </w:lvl>
    <w:lvl w:ilvl="4" w:tplc="063A30B4">
      <w:numFmt w:val="bullet"/>
      <w:lvlText w:val="•"/>
      <w:lvlJc w:val="left"/>
      <w:pPr>
        <w:ind w:left="4628" w:hanging="108"/>
      </w:pPr>
      <w:rPr>
        <w:lang w:val="ru-RU" w:eastAsia="ru-RU" w:bidi="ru-RU"/>
      </w:rPr>
    </w:lvl>
    <w:lvl w:ilvl="5" w:tplc="B3AC6396">
      <w:numFmt w:val="bullet"/>
      <w:lvlText w:val="•"/>
      <w:lvlJc w:val="left"/>
      <w:pPr>
        <w:ind w:left="5778" w:hanging="108"/>
      </w:pPr>
      <w:rPr>
        <w:lang w:val="ru-RU" w:eastAsia="ru-RU" w:bidi="ru-RU"/>
      </w:rPr>
    </w:lvl>
    <w:lvl w:ilvl="6" w:tplc="C7FA7C8C">
      <w:numFmt w:val="bullet"/>
      <w:lvlText w:val="•"/>
      <w:lvlJc w:val="left"/>
      <w:pPr>
        <w:ind w:left="6927" w:hanging="108"/>
      </w:pPr>
      <w:rPr>
        <w:lang w:val="ru-RU" w:eastAsia="ru-RU" w:bidi="ru-RU"/>
      </w:rPr>
    </w:lvl>
    <w:lvl w:ilvl="7" w:tplc="A6BACC28">
      <w:numFmt w:val="bullet"/>
      <w:lvlText w:val="•"/>
      <w:lvlJc w:val="left"/>
      <w:pPr>
        <w:ind w:left="8077" w:hanging="108"/>
      </w:pPr>
      <w:rPr>
        <w:lang w:val="ru-RU" w:eastAsia="ru-RU" w:bidi="ru-RU"/>
      </w:rPr>
    </w:lvl>
    <w:lvl w:ilvl="8" w:tplc="C2C458E0">
      <w:numFmt w:val="bullet"/>
      <w:lvlText w:val="•"/>
      <w:lvlJc w:val="left"/>
      <w:pPr>
        <w:ind w:left="9226" w:hanging="108"/>
      </w:pPr>
      <w:rPr>
        <w:lang w:val="ru-RU" w:eastAsia="ru-RU" w:bidi="ru-RU"/>
      </w:rPr>
    </w:lvl>
  </w:abstractNum>
  <w:abstractNum w:abstractNumId="4">
    <w:nsid w:val="579003F4"/>
    <w:multiLevelType w:val="hybridMultilevel"/>
    <w:tmpl w:val="8AA096F4"/>
    <w:lvl w:ilvl="0" w:tplc="A86250B4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1" w:tplc="98FA347C">
      <w:numFmt w:val="bullet"/>
      <w:lvlText w:val="•"/>
      <w:lvlJc w:val="left"/>
      <w:pPr>
        <w:ind w:left="2232" w:hanging="360"/>
      </w:pPr>
      <w:rPr>
        <w:lang w:val="ru-RU" w:eastAsia="ru-RU" w:bidi="ru-RU"/>
      </w:rPr>
    </w:lvl>
    <w:lvl w:ilvl="2" w:tplc="0732469E">
      <w:numFmt w:val="bullet"/>
      <w:lvlText w:val="•"/>
      <w:lvlJc w:val="left"/>
      <w:pPr>
        <w:ind w:left="3265" w:hanging="360"/>
      </w:pPr>
      <w:rPr>
        <w:lang w:val="ru-RU" w:eastAsia="ru-RU" w:bidi="ru-RU"/>
      </w:rPr>
    </w:lvl>
    <w:lvl w:ilvl="3" w:tplc="A648B186">
      <w:numFmt w:val="bullet"/>
      <w:lvlText w:val="•"/>
      <w:lvlJc w:val="left"/>
      <w:pPr>
        <w:ind w:left="4297" w:hanging="360"/>
      </w:pPr>
      <w:rPr>
        <w:lang w:val="ru-RU" w:eastAsia="ru-RU" w:bidi="ru-RU"/>
      </w:rPr>
    </w:lvl>
    <w:lvl w:ilvl="4" w:tplc="F7F2A47C">
      <w:numFmt w:val="bullet"/>
      <w:lvlText w:val="•"/>
      <w:lvlJc w:val="left"/>
      <w:pPr>
        <w:ind w:left="5330" w:hanging="360"/>
      </w:pPr>
      <w:rPr>
        <w:lang w:val="ru-RU" w:eastAsia="ru-RU" w:bidi="ru-RU"/>
      </w:rPr>
    </w:lvl>
    <w:lvl w:ilvl="5" w:tplc="A8540B86">
      <w:numFmt w:val="bullet"/>
      <w:lvlText w:val="•"/>
      <w:lvlJc w:val="left"/>
      <w:pPr>
        <w:ind w:left="6363" w:hanging="360"/>
      </w:pPr>
      <w:rPr>
        <w:lang w:val="ru-RU" w:eastAsia="ru-RU" w:bidi="ru-RU"/>
      </w:rPr>
    </w:lvl>
    <w:lvl w:ilvl="6" w:tplc="81BEFA1E">
      <w:numFmt w:val="bullet"/>
      <w:lvlText w:val="•"/>
      <w:lvlJc w:val="left"/>
      <w:pPr>
        <w:ind w:left="7395" w:hanging="360"/>
      </w:pPr>
      <w:rPr>
        <w:lang w:val="ru-RU" w:eastAsia="ru-RU" w:bidi="ru-RU"/>
      </w:rPr>
    </w:lvl>
    <w:lvl w:ilvl="7" w:tplc="ED568A62">
      <w:numFmt w:val="bullet"/>
      <w:lvlText w:val="•"/>
      <w:lvlJc w:val="left"/>
      <w:pPr>
        <w:ind w:left="8428" w:hanging="360"/>
      </w:pPr>
      <w:rPr>
        <w:lang w:val="ru-RU" w:eastAsia="ru-RU" w:bidi="ru-RU"/>
      </w:rPr>
    </w:lvl>
    <w:lvl w:ilvl="8" w:tplc="59C8E59A">
      <w:numFmt w:val="bullet"/>
      <w:lvlText w:val="•"/>
      <w:lvlJc w:val="left"/>
      <w:pPr>
        <w:ind w:left="9460" w:hanging="360"/>
      </w:pPr>
      <w:rPr>
        <w:lang w:val="ru-RU" w:eastAsia="ru-RU" w:bidi="ru-RU"/>
      </w:rPr>
    </w:lvl>
  </w:abstractNum>
  <w:abstractNum w:abstractNumId="5">
    <w:nsid w:val="6EB85747"/>
    <w:multiLevelType w:val="hybridMultilevel"/>
    <w:tmpl w:val="29D8B03E"/>
    <w:lvl w:ilvl="0" w:tplc="DE4EECBC">
      <w:start w:val="3"/>
      <w:numFmt w:val="decimal"/>
      <w:lvlText w:val="%1"/>
      <w:lvlJc w:val="left"/>
      <w:pPr>
        <w:ind w:left="654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67268B2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2" w:tplc="375040D2">
      <w:numFmt w:val="bullet"/>
      <w:lvlText w:val="•"/>
      <w:lvlJc w:val="left"/>
      <w:pPr>
        <w:ind w:left="1867" w:hanging="360"/>
      </w:pPr>
      <w:rPr>
        <w:lang w:val="ru-RU" w:eastAsia="ru-RU" w:bidi="ru-RU"/>
      </w:rPr>
    </w:lvl>
    <w:lvl w:ilvl="3" w:tplc="1B02862C">
      <w:numFmt w:val="bullet"/>
      <w:lvlText w:val="•"/>
      <w:lvlJc w:val="left"/>
      <w:pPr>
        <w:ind w:left="3074" w:hanging="360"/>
      </w:pPr>
      <w:rPr>
        <w:lang w:val="ru-RU" w:eastAsia="ru-RU" w:bidi="ru-RU"/>
      </w:rPr>
    </w:lvl>
    <w:lvl w:ilvl="4" w:tplc="AE08DDF6">
      <w:numFmt w:val="bullet"/>
      <w:lvlText w:val="•"/>
      <w:lvlJc w:val="left"/>
      <w:pPr>
        <w:ind w:left="4282" w:hanging="360"/>
      </w:pPr>
      <w:rPr>
        <w:lang w:val="ru-RU" w:eastAsia="ru-RU" w:bidi="ru-RU"/>
      </w:rPr>
    </w:lvl>
    <w:lvl w:ilvl="5" w:tplc="ABC2B4F8">
      <w:numFmt w:val="bullet"/>
      <w:lvlText w:val="•"/>
      <w:lvlJc w:val="left"/>
      <w:pPr>
        <w:ind w:left="5489" w:hanging="360"/>
      </w:pPr>
      <w:rPr>
        <w:lang w:val="ru-RU" w:eastAsia="ru-RU" w:bidi="ru-RU"/>
      </w:rPr>
    </w:lvl>
    <w:lvl w:ilvl="6" w:tplc="4080F984">
      <w:numFmt w:val="bullet"/>
      <w:lvlText w:val="•"/>
      <w:lvlJc w:val="left"/>
      <w:pPr>
        <w:ind w:left="6696" w:hanging="360"/>
      </w:pPr>
      <w:rPr>
        <w:lang w:val="ru-RU" w:eastAsia="ru-RU" w:bidi="ru-RU"/>
      </w:rPr>
    </w:lvl>
    <w:lvl w:ilvl="7" w:tplc="C102DA98">
      <w:numFmt w:val="bullet"/>
      <w:lvlText w:val="•"/>
      <w:lvlJc w:val="left"/>
      <w:pPr>
        <w:ind w:left="7904" w:hanging="360"/>
      </w:pPr>
      <w:rPr>
        <w:lang w:val="ru-RU" w:eastAsia="ru-RU" w:bidi="ru-RU"/>
      </w:rPr>
    </w:lvl>
    <w:lvl w:ilvl="8" w:tplc="B08C8250">
      <w:numFmt w:val="bullet"/>
      <w:lvlText w:val="•"/>
      <w:lvlJc w:val="left"/>
      <w:pPr>
        <w:ind w:left="9111" w:hanging="360"/>
      </w:pPr>
      <w:rPr>
        <w:lang w:val="ru-RU" w:eastAsia="ru-RU" w:bidi="ru-RU"/>
      </w:rPr>
    </w:lvl>
  </w:abstractNum>
  <w:abstractNum w:abstractNumId="6">
    <w:nsid w:val="6F9031A7"/>
    <w:multiLevelType w:val="hybridMultilevel"/>
    <w:tmpl w:val="D77C5A8C"/>
    <w:lvl w:ilvl="0" w:tplc="9746F996">
      <w:start w:val="1"/>
      <w:numFmt w:val="decimal"/>
      <w:lvlText w:val="%1."/>
      <w:lvlJc w:val="left"/>
      <w:pPr>
        <w:ind w:left="1036" w:hanging="280"/>
      </w:pPr>
      <w:rPr>
        <w:b/>
        <w:bCs/>
        <w:spacing w:val="-3"/>
        <w:w w:val="100"/>
        <w:lang w:val="ru-RU" w:eastAsia="ru-RU" w:bidi="ru-RU"/>
      </w:rPr>
    </w:lvl>
    <w:lvl w:ilvl="1" w:tplc="1116D33E">
      <w:start w:val="1"/>
      <w:numFmt w:val="bullet"/>
      <w:lvlText w:val=""/>
      <w:lvlPicBulletId w:val="0"/>
      <w:lvlJc w:val="left"/>
      <w:pPr>
        <w:ind w:left="1182" w:hanging="108"/>
      </w:pPr>
      <w:rPr>
        <w:rFonts w:ascii="Symbol" w:hAnsi="Symbol" w:hint="default"/>
        <w:spacing w:val="17"/>
        <w:w w:val="89"/>
        <w:sz w:val="40"/>
        <w:szCs w:val="20"/>
        <w:lang w:val="ru-RU" w:eastAsia="ru-RU" w:bidi="ru-RU"/>
      </w:rPr>
    </w:lvl>
    <w:lvl w:ilvl="2" w:tplc="0730297E">
      <w:numFmt w:val="bullet"/>
      <w:lvlText w:val="•"/>
      <w:lvlJc w:val="left"/>
      <w:pPr>
        <w:ind w:left="2329" w:hanging="108"/>
      </w:pPr>
      <w:rPr>
        <w:lang w:val="ru-RU" w:eastAsia="ru-RU" w:bidi="ru-RU"/>
      </w:rPr>
    </w:lvl>
    <w:lvl w:ilvl="3" w:tplc="27B6F3C8">
      <w:numFmt w:val="bullet"/>
      <w:lvlText w:val="•"/>
      <w:lvlJc w:val="left"/>
      <w:pPr>
        <w:ind w:left="3479" w:hanging="108"/>
      </w:pPr>
      <w:rPr>
        <w:lang w:val="ru-RU" w:eastAsia="ru-RU" w:bidi="ru-RU"/>
      </w:rPr>
    </w:lvl>
    <w:lvl w:ilvl="4" w:tplc="063A30B4">
      <w:numFmt w:val="bullet"/>
      <w:lvlText w:val="•"/>
      <w:lvlJc w:val="left"/>
      <w:pPr>
        <w:ind w:left="4628" w:hanging="108"/>
      </w:pPr>
      <w:rPr>
        <w:lang w:val="ru-RU" w:eastAsia="ru-RU" w:bidi="ru-RU"/>
      </w:rPr>
    </w:lvl>
    <w:lvl w:ilvl="5" w:tplc="B3AC6396">
      <w:numFmt w:val="bullet"/>
      <w:lvlText w:val="•"/>
      <w:lvlJc w:val="left"/>
      <w:pPr>
        <w:ind w:left="5778" w:hanging="108"/>
      </w:pPr>
      <w:rPr>
        <w:lang w:val="ru-RU" w:eastAsia="ru-RU" w:bidi="ru-RU"/>
      </w:rPr>
    </w:lvl>
    <w:lvl w:ilvl="6" w:tplc="C7FA7C8C">
      <w:numFmt w:val="bullet"/>
      <w:lvlText w:val="•"/>
      <w:lvlJc w:val="left"/>
      <w:pPr>
        <w:ind w:left="6927" w:hanging="108"/>
      </w:pPr>
      <w:rPr>
        <w:lang w:val="ru-RU" w:eastAsia="ru-RU" w:bidi="ru-RU"/>
      </w:rPr>
    </w:lvl>
    <w:lvl w:ilvl="7" w:tplc="A6BACC28">
      <w:numFmt w:val="bullet"/>
      <w:lvlText w:val="•"/>
      <w:lvlJc w:val="left"/>
      <w:pPr>
        <w:ind w:left="8077" w:hanging="108"/>
      </w:pPr>
      <w:rPr>
        <w:lang w:val="ru-RU" w:eastAsia="ru-RU" w:bidi="ru-RU"/>
      </w:rPr>
    </w:lvl>
    <w:lvl w:ilvl="8" w:tplc="C2C458E0">
      <w:numFmt w:val="bullet"/>
      <w:lvlText w:val="•"/>
      <w:lvlJc w:val="left"/>
      <w:pPr>
        <w:ind w:left="9226" w:hanging="108"/>
      </w:pPr>
      <w:rPr>
        <w:lang w:val="ru-RU" w:eastAsia="ru-RU" w:bidi="ru-RU"/>
      </w:rPr>
    </w:lvl>
  </w:abstractNum>
  <w:abstractNum w:abstractNumId="7">
    <w:nsid w:val="717E4E44"/>
    <w:multiLevelType w:val="hybridMultilevel"/>
    <w:tmpl w:val="87F2F126"/>
    <w:lvl w:ilvl="0" w:tplc="E5021106">
      <w:numFmt w:val="bullet"/>
      <w:lvlText w:val="-"/>
      <w:lvlJc w:val="left"/>
      <w:pPr>
        <w:ind w:left="110" w:hanging="21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2EA8F22">
      <w:numFmt w:val="bullet"/>
      <w:lvlText w:val="•"/>
      <w:lvlJc w:val="left"/>
      <w:pPr>
        <w:ind w:left="671" w:hanging="212"/>
      </w:pPr>
      <w:rPr>
        <w:lang w:val="ru-RU" w:eastAsia="ru-RU" w:bidi="ru-RU"/>
      </w:rPr>
    </w:lvl>
    <w:lvl w:ilvl="2" w:tplc="B1963A16">
      <w:numFmt w:val="bullet"/>
      <w:lvlText w:val="•"/>
      <w:lvlJc w:val="left"/>
      <w:pPr>
        <w:ind w:left="1222" w:hanging="212"/>
      </w:pPr>
      <w:rPr>
        <w:lang w:val="ru-RU" w:eastAsia="ru-RU" w:bidi="ru-RU"/>
      </w:rPr>
    </w:lvl>
    <w:lvl w:ilvl="3" w:tplc="BD9CACDE">
      <w:numFmt w:val="bullet"/>
      <w:lvlText w:val="•"/>
      <w:lvlJc w:val="left"/>
      <w:pPr>
        <w:ind w:left="1774" w:hanging="212"/>
      </w:pPr>
      <w:rPr>
        <w:lang w:val="ru-RU" w:eastAsia="ru-RU" w:bidi="ru-RU"/>
      </w:rPr>
    </w:lvl>
    <w:lvl w:ilvl="4" w:tplc="677C8E9C">
      <w:numFmt w:val="bullet"/>
      <w:lvlText w:val="•"/>
      <w:lvlJc w:val="left"/>
      <w:pPr>
        <w:ind w:left="2325" w:hanging="212"/>
      </w:pPr>
      <w:rPr>
        <w:lang w:val="ru-RU" w:eastAsia="ru-RU" w:bidi="ru-RU"/>
      </w:rPr>
    </w:lvl>
    <w:lvl w:ilvl="5" w:tplc="A0A444B0">
      <w:numFmt w:val="bullet"/>
      <w:lvlText w:val="•"/>
      <w:lvlJc w:val="left"/>
      <w:pPr>
        <w:ind w:left="2877" w:hanging="212"/>
      </w:pPr>
      <w:rPr>
        <w:lang w:val="ru-RU" w:eastAsia="ru-RU" w:bidi="ru-RU"/>
      </w:rPr>
    </w:lvl>
    <w:lvl w:ilvl="6" w:tplc="9CD05ADE">
      <w:numFmt w:val="bullet"/>
      <w:lvlText w:val="•"/>
      <w:lvlJc w:val="left"/>
      <w:pPr>
        <w:ind w:left="3428" w:hanging="212"/>
      </w:pPr>
      <w:rPr>
        <w:lang w:val="ru-RU" w:eastAsia="ru-RU" w:bidi="ru-RU"/>
      </w:rPr>
    </w:lvl>
    <w:lvl w:ilvl="7" w:tplc="4FB66248">
      <w:numFmt w:val="bullet"/>
      <w:lvlText w:val="•"/>
      <w:lvlJc w:val="left"/>
      <w:pPr>
        <w:ind w:left="3979" w:hanging="212"/>
      </w:pPr>
      <w:rPr>
        <w:lang w:val="ru-RU" w:eastAsia="ru-RU" w:bidi="ru-RU"/>
      </w:rPr>
    </w:lvl>
    <w:lvl w:ilvl="8" w:tplc="DE261C3A">
      <w:numFmt w:val="bullet"/>
      <w:lvlText w:val="•"/>
      <w:lvlJc w:val="left"/>
      <w:pPr>
        <w:ind w:left="4531" w:hanging="212"/>
      </w:pPr>
      <w:rPr>
        <w:lang w:val="ru-RU" w:eastAsia="ru-RU" w:bidi="ru-RU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18B"/>
    <w:rsid w:val="00321BE7"/>
    <w:rsid w:val="00A5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218B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rsid w:val="00A5218B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A5218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5218B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paragraph" w:customStyle="1" w:styleId="Heading3">
    <w:name w:val="Heading 3"/>
    <w:basedOn w:val="a"/>
    <w:uiPriority w:val="1"/>
    <w:qFormat/>
    <w:rsid w:val="00A5218B"/>
    <w:pPr>
      <w:widowControl w:val="0"/>
      <w:autoSpaceDE w:val="0"/>
      <w:autoSpaceDN w:val="0"/>
      <w:spacing w:after="0" w:line="240" w:lineRule="auto"/>
      <w:ind w:left="474"/>
      <w:outlineLvl w:val="3"/>
    </w:pPr>
    <w:rPr>
      <w:rFonts w:ascii="Times New Roman" w:hAnsi="Times New Roman"/>
      <w:b/>
      <w:bCs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1876</Words>
  <Characters>10698</Characters>
  <Application>Microsoft Office Word</Application>
  <DocSecurity>0</DocSecurity>
  <Lines>89</Lines>
  <Paragraphs>25</Paragraphs>
  <ScaleCrop>false</ScaleCrop>
  <Company>USN Team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2020-12-07T08:06:00Z</dcterms:created>
  <dcterms:modified xsi:type="dcterms:W3CDTF">2020-12-07T08:08:00Z</dcterms:modified>
</cp:coreProperties>
</file>