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32" w:rsidRPr="00882057" w:rsidRDefault="001D1835" w:rsidP="001D1835">
      <w:pPr>
        <w:ind w:left="-142"/>
        <w:jc w:val="both"/>
      </w:pPr>
      <w:r>
        <w:rPr>
          <w:noProof/>
        </w:rPr>
        <w:drawing>
          <wp:inline distT="0" distB="0" distL="0" distR="0">
            <wp:extent cx="5838825" cy="8267700"/>
            <wp:effectExtent l="19050" t="0" r="9525" b="0"/>
            <wp:docPr id="1" name="Рисунок 1" descr="D:\!!!Work\Desktop\2021-01-21\кол д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Desktop\2021-01-21\кол д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7E" w:rsidRPr="00882057" w:rsidRDefault="00301F7E" w:rsidP="002B634F">
      <w:pPr>
        <w:ind w:left="5672" w:firstLine="709"/>
        <w:jc w:val="both"/>
      </w:pPr>
    </w:p>
    <w:p w:rsidR="001D1835" w:rsidRDefault="001D1835" w:rsidP="00152CB8">
      <w:pPr>
        <w:jc w:val="center"/>
        <w:rPr>
          <w:b/>
          <w:sz w:val="30"/>
          <w:szCs w:val="30"/>
        </w:rPr>
      </w:pPr>
    </w:p>
    <w:p w:rsidR="001D1835" w:rsidRDefault="001D1835" w:rsidP="00152CB8">
      <w:pPr>
        <w:jc w:val="center"/>
        <w:rPr>
          <w:b/>
          <w:sz w:val="30"/>
          <w:szCs w:val="30"/>
        </w:rPr>
      </w:pPr>
    </w:p>
    <w:p w:rsidR="001D1835" w:rsidRDefault="001D1835" w:rsidP="00152CB8">
      <w:pPr>
        <w:jc w:val="center"/>
        <w:rPr>
          <w:b/>
          <w:sz w:val="30"/>
          <w:szCs w:val="30"/>
        </w:rPr>
      </w:pPr>
    </w:p>
    <w:p w:rsidR="00E1046E" w:rsidRPr="00882057" w:rsidRDefault="00E1046E" w:rsidP="00152CB8">
      <w:pPr>
        <w:jc w:val="center"/>
        <w:rPr>
          <w:b/>
        </w:rPr>
      </w:pPr>
      <w:r w:rsidRPr="00882057">
        <w:rPr>
          <w:b/>
        </w:rPr>
        <w:lastRenderedPageBreak/>
        <w:t>I. ОБЩИЕ ПОЛОЖЕНИЯ</w:t>
      </w:r>
    </w:p>
    <w:p w:rsidR="00C1670B" w:rsidRPr="00882057" w:rsidRDefault="00C1670B" w:rsidP="00C869CE">
      <w:pPr>
        <w:pStyle w:val="3"/>
        <w:rPr>
          <w:i/>
          <w:sz w:val="24"/>
          <w:szCs w:val="24"/>
        </w:rPr>
      </w:pPr>
    </w:p>
    <w:p w:rsidR="004B47DC" w:rsidRPr="00DB156A" w:rsidRDefault="004B47DC" w:rsidP="00DB156A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1.1. Настоящий коллективный договор заключен между работодателем и работниками</w:t>
      </w:r>
      <w:r w:rsidR="00565740" w:rsidRPr="00882057">
        <w:rPr>
          <w:sz w:val="24"/>
          <w:szCs w:val="24"/>
        </w:rPr>
        <w:t xml:space="preserve"> в лице их представителей</w:t>
      </w:r>
      <w:r w:rsidRPr="00882057">
        <w:rPr>
          <w:sz w:val="24"/>
          <w:szCs w:val="24"/>
        </w:rPr>
        <w:t xml:space="preserve"> и является правовым актом, регулирующим социально-трудовые отношения в </w:t>
      </w:r>
      <w:r w:rsidR="00DB156A">
        <w:rPr>
          <w:sz w:val="24"/>
          <w:szCs w:val="24"/>
        </w:rPr>
        <w:t>муниципальном дошкольном образовательном учреждении «Детский сад №</w:t>
      </w:r>
      <w:r w:rsidR="00BA79FF">
        <w:rPr>
          <w:sz w:val="24"/>
          <w:szCs w:val="24"/>
          <w:lang w:val="ru-RU"/>
        </w:rPr>
        <w:t xml:space="preserve"> 79</w:t>
      </w:r>
      <w:r w:rsidR="00DB156A">
        <w:rPr>
          <w:sz w:val="24"/>
          <w:szCs w:val="24"/>
        </w:rPr>
        <w:t xml:space="preserve"> «</w:t>
      </w:r>
      <w:r w:rsidR="00BA79FF">
        <w:rPr>
          <w:sz w:val="24"/>
          <w:szCs w:val="24"/>
          <w:lang w:val="ru-RU"/>
        </w:rPr>
        <w:t>Мечта</w:t>
      </w:r>
      <w:r w:rsidR="00DB156A">
        <w:rPr>
          <w:sz w:val="24"/>
          <w:szCs w:val="24"/>
        </w:rPr>
        <w:t>» г.</w:t>
      </w:r>
      <w:r w:rsidR="00A37552">
        <w:rPr>
          <w:sz w:val="24"/>
          <w:szCs w:val="24"/>
          <w:lang w:val="ru-RU"/>
        </w:rPr>
        <w:t xml:space="preserve"> </w:t>
      </w:r>
      <w:r w:rsidR="00DB156A">
        <w:rPr>
          <w:sz w:val="24"/>
          <w:szCs w:val="24"/>
        </w:rPr>
        <w:t>Волжского Волгоградской области</w:t>
      </w:r>
      <w:r w:rsidR="00A37552">
        <w:rPr>
          <w:sz w:val="24"/>
          <w:szCs w:val="24"/>
          <w:lang w:val="ru-RU"/>
        </w:rPr>
        <w:t>»</w:t>
      </w:r>
      <w:r w:rsidR="009B6CAC">
        <w:rPr>
          <w:sz w:val="24"/>
          <w:szCs w:val="24"/>
          <w:lang w:val="ru-RU"/>
        </w:rPr>
        <w:t xml:space="preserve"> </w:t>
      </w:r>
      <w:r w:rsidR="009B6CAC">
        <w:rPr>
          <w:sz w:val="24"/>
          <w:szCs w:val="24"/>
        </w:rPr>
        <w:t>(</w:t>
      </w:r>
      <w:r w:rsidR="00DB156A">
        <w:rPr>
          <w:sz w:val="24"/>
          <w:szCs w:val="24"/>
        </w:rPr>
        <w:t xml:space="preserve">далее </w:t>
      </w:r>
      <w:r w:rsidR="00ED5B3C">
        <w:rPr>
          <w:sz w:val="24"/>
          <w:szCs w:val="24"/>
          <w:lang w:val="ru-RU"/>
        </w:rPr>
        <w:t>Учреждение</w:t>
      </w:r>
      <w:r w:rsidR="009B6CAC">
        <w:rPr>
          <w:sz w:val="24"/>
          <w:szCs w:val="24"/>
          <w:lang w:val="ru-RU"/>
        </w:rPr>
        <w:t>)</w:t>
      </w:r>
      <w:r w:rsidR="00DB156A">
        <w:rPr>
          <w:sz w:val="24"/>
          <w:szCs w:val="24"/>
        </w:rPr>
        <w:t>.</w:t>
      </w:r>
    </w:p>
    <w:p w:rsidR="009407CD" w:rsidRPr="00882057" w:rsidRDefault="004B47DC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1.2. Основой для заключения коллективного договора являются:</w:t>
      </w:r>
    </w:p>
    <w:p w:rsidR="009407CD" w:rsidRPr="00882057" w:rsidRDefault="00E10A49" w:rsidP="009407C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7DC" w:rsidRPr="00882057">
        <w:rPr>
          <w:sz w:val="24"/>
          <w:szCs w:val="24"/>
        </w:rPr>
        <w:t xml:space="preserve">Трудовой </w:t>
      </w:r>
      <w:r w:rsidR="004F6E88" w:rsidRPr="00882057">
        <w:rPr>
          <w:sz w:val="24"/>
          <w:szCs w:val="24"/>
        </w:rPr>
        <w:t>к</w:t>
      </w:r>
      <w:r w:rsidR="004B47DC" w:rsidRPr="00882057">
        <w:rPr>
          <w:sz w:val="24"/>
          <w:szCs w:val="24"/>
        </w:rPr>
        <w:t>одекс Р</w:t>
      </w:r>
      <w:r w:rsidR="009407CD" w:rsidRPr="00882057">
        <w:rPr>
          <w:sz w:val="24"/>
          <w:szCs w:val="24"/>
        </w:rPr>
        <w:t xml:space="preserve">оссийской </w:t>
      </w:r>
      <w:r w:rsidR="004B47DC" w:rsidRPr="00882057">
        <w:rPr>
          <w:sz w:val="24"/>
          <w:szCs w:val="24"/>
        </w:rPr>
        <w:t>Ф</w:t>
      </w:r>
      <w:r w:rsidR="009407CD" w:rsidRPr="00882057">
        <w:rPr>
          <w:sz w:val="24"/>
          <w:szCs w:val="24"/>
        </w:rPr>
        <w:t>едерации</w:t>
      </w:r>
      <w:r w:rsidR="004B47DC" w:rsidRPr="00882057">
        <w:rPr>
          <w:sz w:val="24"/>
          <w:szCs w:val="24"/>
        </w:rPr>
        <w:t xml:space="preserve"> (далее – ТК РФ);</w:t>
      </w:r>
    </w:p>
    <w:p w:rsidR="00E34273" w:rsidRPr="00882057" w:rsidRDefault="00E10A49" w:rsidP="00E34273">
      <w:pPr>
        <w:pStyle w:val="3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7DC" w:rsidRPr="00882057">
        <w:rPr>
          <w:sz w:val="24"/>
          <w:szCs w:val="24"/>
        </w:rPr>
        <w:t>Ф</w:t>
      </w:r>
      <w:r w:rsidR="009407CD" w:rsidRPr="00882057">
        <w:rPr>
          <w:sz w:val="24"/>
          <w:szCs w:val="24"/>
        </w:rPr>
        <w:t xml:space="preserve">едеральный закон от 12 января 1996 г. № 10-ФЗ </w:t>
      </w:r>
      <w:r w:rsidR="004B47DC" w:rsidRPr="00882057">
        <w:rPr>
          <w:sz w:val="24"/>
          <w:szCs w:val="24"/>
        </w:rPr>
        <w:t>«О профессиональных союзах, их правах и гарантиях деятельности»</w:t>
      </w:r>
      <w:r w:rsidR="00E34273" w:rsidRPr="00882057">
        <w:rPr>
          <w:sz w:val="24"/>
          <w:szCs w:val="24"/>
        </w:rPr>
        <w:t>;</w:t>
      </w:r>
    </w:p>
    <w:p w:rsidR="00301442" w:rsidRPr="00882057" w:rsidRDefault="00E10A49" w:rsidP="00301442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273" w:rsidRPr="00882057">
        <w:rPr>
          <w:sz w:val="24"/>
          <w:szCs w:val="24"/>
        </w:rPr>
        <w:t>Федеральный закон от 29 декабря 2012 г. 273-ФЗ «Об образовании в Российской Федерации»</w:t>
      </w:r>
      <w:r w:rsidR="00301442" w:rsidRPr="00882057">
        <w:rPr>
          <w:sz w:val="24"/>
          <w:szCs w:val="24"/>
        </w:rPr>
        <w:t>;</w:t>
      </w:r>
    </w:p>
    <w:p w:rsidR="009A683A" w:rsidRPr="00882057" w:rsidRDefault="00E10A49" w:rsidP="00301442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83A" w:rsidRPr="00882057">
        <w:rPr>
          <w:sz w:val="24"/>
          <w:szCs w:val="24"/>
        </w:rPr>
        <w:t>Закон Волгоградской области от 21 октября 2008 г № 1748-ОД «О социальном партнерстве в Волгоградской области;</w:t>
      </w:r>
    </w:p>
    <w:p w:rsidR="009A683A" w:rsidRPr="00366BC2" w:rsidRDefault="00E10A49" w:rsidP="00301442">
      <w:pPr>
        <w:pStyle w:val="3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12289" w:rsidRPr="00366BC2">
        <w:rPr>
          <w:sz w:val="24"/>
          <w:szCs w:val="24"/>
        </w:rPr>
        <w:t>Соглашение между</w:t>
      </w:r>
      <w:r w:rsidR="00C27D63" w:rsidRPr="00366BC2">
        <w:rPr>
          <w:sz w:val="24"/>
          <w:szCs w:val="24"/>
        </w:rPr>
        <w:t xml:space="preserve"> управлением образования администрации городского округа </w:t>
      </w:r>
      <w:r w:rsidR="007E3FB3">
        <w:rPr>
          <w:sz w:val="24"/>
          <w:szCs w:val="24"/>
          <w:lang w:val="ru-RU"/>
        </w:rPr>
        <w:t xml:space="preserve">города Волжский Волгоградской области и </w:t>
      </w:r>
      <w:r w:rsidR="00C27D63" w:rsidRPr="00366BC2">
        <w:rPr>
          <w:sz w:val="24"/>
          <w:szCs w:val="24"/>
        </w:rPr>
        <w:t xml:space="preserve">территориальной (городской) </w:t>
      </w:r>
      <w:r w:rsidR="00412289" w:rsidRPr="00366BC2">
        <w:rPr>
          <w:sz w:val="24"/>
          <w:szCs w:val="24"/>
        </w:rPr>
        <w:t xml:space="preserve">организацией Профсоюза работников народного образования и науки </w:t>
      </w:r>
      <w:r w:rsidR="00677B32" w:rsidRPr="00366BC2">
        <w:rPr>
          <w:sz w:val="24"/>
          <w:szCs w:val="24"/>
        </w:rPr>
        <w:t xml:space="preserve">РФ </w:t>
      </w:r>
      <w:r w:rsidR="00C27D63" w:rsidRPr="00366BC2">
        <w:rPr>
          <w:sz w:val="24"/>
          <w:szCs w:val="24"/>
        </w:rPr>
        <w:t>г.Волжского Волгоградской области.</w:t>
      </w:r>
    </w:p>
    <w:p w:rsidR="004B47DC" w:rsidRPr="00882057" w:rsidRDefault="009407CD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 xml:space="preserve">1.3. </w:t>
      </w:r>
      <w:r w:rsidR="004B47DC" w:rsidRPr="00882057">
        <w:rPr>
          <w:sz w:val="24"/>
          <w:szCs w:val="24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</w:t>
      </w:r>
      <w:r w:rsidR="00677B32">
        <w:rPr>
          <w:sz w:val="24"/>
          <w:szCs w:val="24"/>
        </w:rPr>
        <w:t xml:space="preserve"> </w:t>
      </w:r>
      <w:r w:rsidR="00ED5B3C">
        <w:rPr>
          <w:sz w:val="24"/>
          <w:szCs w:val="24"/>
          <w:lang w:val="ru-RU"/>
        </w:rPr>
        <w:t xml:space="preserve">Учреждения </w:t>
      </w:r>
      <w:r w:rsidR="004B47DC" w:rsidRPr="00882057">
        <w:rPr>
          <w:sz w:val="24"/>
          <w:szCs w:val="24"/>
        </w:rPr>
        <w:t xml:space="preserve">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882057">
        <w:rPr>
          <w:sz w:val="24"/>
          <w:szCs w:val="24"/>
        </w:rPr>
        <w:t xml:space="preserve">трудовым законодательством, иными актами, содержащими нормы трудового </w:t>
      </w:r>
      <w:r w:rsidR="004F4991" w:rsidRPr="00882057">
        <w:rPr>
          <w:sz w:val="24"/>
          <w:szCs w:val="24"/>
        </w:rPr>
        <w:t>права, соглашениями</w:t>
      </w:r>
      <w:r w:rsidR="004B47DC" w:rsidRPr="00882057">
        <w:rPr>
          <w:sz w:val="24"/>
          <w:szCs w:val="24"/>
        </w:rPr>
        <w:t xml:space="preserve">. </w:t>
      </w:r>
    </w:p>
    <w:p w:rsidR="004B47DC" w:rsidRPr="00882057" w:rsidRDefault="004B47DC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 xml:space="preserve">Сторонами коллективного договора являются: </w:t>
      </w:r>
    </w:p>
    <w:p w:rsidR="00881316" w:rsidRPr="009B6CAC" w:rsidRDefault="004B47DC" w:rsidP="009B6CAC">
      <w:pPr>
        <w:jc w:val="both"/>
      </w:pPr>
      <w:r w:rsidRPr="00882057">
        <w:t xml:space="preserve">работодатель в лице его представителя </w:t>
      </w:r>
      <w:r w:rsidR="009407CD" w:rsidRPr="00882057">
        <w:t>–</w:t>
      </w:r>
      <w:r w:rsidRPr="00882057">
        <w:t xml:space="preserve"> руководителя </w:t>
      </w:r>
      <w:r w:rsidR="009B6CAC">
        <w:t xml:space="preserve">Учреждения </w:t>
      </w:r>
      <w:r w:rsidR="007E3FB3">
        <w:t>Чудаковой Натальи Владимировны</w:t>
      </w:r>
      <w:r w:rsidR="007E3FB3" w:rsidRPr="007E3FB3">
        <w:t xml:space="preserve"> </w:t>
      </w:r>
      <w:r w:rsidRPr="009B6CAC">
        <w:t>(далее – работодатель)</w:t>
      </w:r>
      <w:r w:rsidR="006472ED" w:rsidRPr="009B6CAC">
        <w:t>;</w:t>
      </w:r>
      <w:r w:rsidR="003C492E" w:rsidRPr="009B6CAC">
        <w:t xml:space="preserve"> </w:t>
      </w:r>
    </w:p>
    <w:p w:rsidR="00BA32CD" w:rsidRPr="00882057" w:rsidRDefault="004B47DC" w:rsidP="00412289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работники</w:t>
      </w:r>
      <w:r w:rsidR="00677B32">
        <w:rPr>
          <w:sz w:val="24"/>
          <w:szCs w:val="24"/>
        </w:rPr>
        <w:t xml:space="preserve"> </w:t>
      </w:r>
      <w:r w:rsidR="00ED5B3C">
        <w:rPr>
          <w:sz w:val="24"/>
          <w:szCs w:val="24"/>
          <w:lang w:val="ru-RU"/>
        </w:rPr>
        <w:t>Учреждения</w:t>
      </w:r>
      <w:r w:rsidRPr="00882057">
        <w:rPr>
          <w:sz w:val="24"/>
          <w:szCs w:val="24"/>
        </w:rPr>
        <w:t xml:space="preserve"> в лице их представителя </w:t>
      </w:r>
      <w:r w:rsidR="00DE63BB" w:rsidRPr="00882057">
        <w:rPr>
          <w:sz w:val="24"/>
          <w:szCs w:val="24"/>
        </w:rPr>
        <w:t>– п</w:t>
      </w:r>
      <w:r w:rsidRPr="00882057">
        <w:rPr>
          <w:sz w:val="24"/>
          <w:szCs w:val="24"/>
        </w:rPr>
        <w:t>ервичной профсоюзной</w:t>
      </w:r>
      <w:r w:rsidR="00C561C5" w:rsidRPr="00882057">
        <w:rPr>
          <w:sz w:val="24"/>
          <w:szCs w:val="24"/>
        </w:rPr>
        <w:t xml:space="preserve"> организации</w:t>
      </w:r>
      <w:r w:rsidR="00BA32CD" w:rsidRPr="00882057">
        <w:rPr>
          <w:sz w:val="24"/>
          <w:szCs w:val="24"/>
        </w:rPr>
        <w:t xml:space="preserve"> </w:t>
      </w:r>
      <w:r w:rsidR="00382E6B" w:rsidRPr="00882057">
        <w:rPr>
          <w:sz w:val="24"/>
          <w:szCs w:val="24"/>
        </w:rPr>
        <w:t xml:space="preserve">в лице председателя </w:t>
      </w:r>
      <w:r w:rsidR="00543499" w:rsidRPr="00882057">
        <w:rPr>
          <w:sz w:val="24"/>
          <w:szCs w:val="24"/>
        </w:rPr>
        <w:t>первичной профсоюзной организации</w:t>
      </w:r>
      <w:r w:rsidR="00677B32">
        <w:rPr>
          <w:sz w:val="24"/>
          <w:szCs w:val="24"/>
        </w:rPr>
        <w:t xml:space="preserve"> </w:t>
      </w:r>
      <w:r w:rsidR="007E3FB3">
        <w:rPr>
          <w:sz w:val="24"/>
          <w:szCs w:val="24"/>
          <w:lang w:val="ru-RU"/>
        </w:rPr>
        <w:t>Колесниковой Татьяны Евгеньевны</w:t>
      </w:r>
      <w:r w:rsidR="00672557">
        <w:rPr>
          <w:sz w:val="24"/>
          <w:szCs w:val="24"/>
          <w:lang w:val="ru-RU"/>
        </w:rPr>
        <w:t xml:space="preserve"> </w:t>
      </w:r>
      <w:r w:rsidR="00677B32">
        <w:rPr>
          <w:sz w:val="24"/>
          <w:szCs w:val="24"/>
        </w:rPr>
        <w:t>(</w:t>
      </w:r>
      <w:r w:rsidR="006472ED">
        <w:rPr>
          <w:sz w:val="24"/>
          <w:szCs w:val="24"/>
        </w:rPr>
        <w:t>далее – Профком).</w:t>
      </w:r>
    </w:p>
    <w:p w:rsidR="004B47DC" w:rsidRPr="00882057" w:rsidRDefault="004B47DC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</w:t>
      </w:r>
      <w:r w:rsidR="00BA32CD" w:rsidRPr="00882057">
        <w:rPr>
          <w:sz w:val="24"/>
          <w:szCs w:val="24"/>
        </w:rPr>
        <w:t>4</w:t>
      </w:r>
      <w:r w:rsidRPr="00882057">
        <w:rPr>
          <w:sz w:val="24"/>
          <w:szCs w:val="24"/>
        </w:rPr>
        <w:t xml:space="preserve">. Действие настоящего коллективного договора распространяется на всех </w:t>
      </w:r>
      <w:r w:rsidR="00E91540" w:rsidRPr="00882057">
        <w:rPr>
          <w:sz w:val="24"/>
          <w:szCs w:val="24"/>
        </w:rPr>
        <w:t>работников</w:t>
      </w:r>
      <w:r w:rsidR="00677B32">
        <w:rPr>
          <w:sz w:val="24"/>
          <w:szCs w:val="24"/>
        </w:rPr>
        <w:t xml:space="preserve"> </w:t>
      </w:r>
      <w:r w:rsidR="003C3FC7">
        <w:rPr>
          <w:sz w:val="24"/>
          <w:szCs w:val="24"/>
          <w:lang w:val="ru-RU"/>
        </w:rPr>
        <w:t>Учреждения</w:t>
      </w:r>
      <w:r w:rsidR="00BA32CD" w:rsidRPr="00882057">
        <w:rPr>
          <w:sz w:val="24"/>
          <w:szCs w:val="24"/>
        </w:rPr>
        <w:t>, в том числе заключивших трудовой договор</w:t>
      </w:r>
      <w:r w:rsidR="00677B32">
        <w:rPr>
          <w:sz w:val="24"/>
          <w:szCs w:val="24"/>
        </w:rPr>
        <w:t xml:space="preserve"> (эффективный контракт)</w:t>
      </w:r>
      <w:r w:rsidR="00BA32CD" w:rsidRPr="00882057">
        <w:rPr>
          <w:sz w:val="24"/>
          <w:szCs w:val="24"/>
        </w:rPr>
        <w:t xml:space="preserve"> о работе по совместительству.</w:t>
      </w:r>
    </w:p>
    <w:p w:rsidR="004B47DC" w:rsidRPr="00882057" w:rsidRDefault="00BA32CD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 xml:space="preserve">1.5. </w:t>
      </w:r>
      <w:r w:rsidR="004B47DC" w:rsidRPr="00882057">
        <w:rPr>
          <w:sz w:val="24"/>
          <w:szCs w:val="24"/>
        </w:rPr>
        <w:t>Работодатель обязан ознакомить под роспись с текстом коллективного договора всех работников</w:t>
      </w:r>
      <w:r w:rsidR="00677B32">
        <w:rPr>
          <w:sz w:val="24"/>
          <w:szCs w:val="24"/>
        </w:rPr>
        <w:t xml:space="preserve"> </w:t>
      </w:r>
      <w:r w:rsidR="003C3FC7">
        <w:rPr>
          <w:sz w:val="24"/>
          <w:szCs w:val="24"/>
          <w:lang w:val="ru-RU"/>
        </w:rPr>
        <w:t>Учреждения</w:t>
      </w:r>
      <w:r w:rsidR="004B47DC" w:rsidRPr="00882057">
        <w:rPr>
          <w:sz w:val="24"/>
          <w:szCs w:val="24"/>
        </w:rPr>
        <w:t xml:space="preserve"> в </w:t>
      </w:r>
      <w:r w:rsidR="00912C53" w:rsidRPr="00882057">
        <w:rPr>
          <w:sz w:val="24"/>
          <w:szCs w:val="24"/>
        </w:rPr>
        <w:t xml:space="preserve">течение </w:t>
      </w:r>
      <w:r w:rsidR="00912C53" w:rsidRPr="00672557">
        <w:rPr>
          <w:b/>
          <w:sz w:val="24"/>
          <w:szCs w:val="24"/>
        </w:rPr>
        <w:t>5</w:t>
      </w:r>
      <w:r w:rsidR="004B47DC" w:rsidRPr="00672557">
        <w:rPr>
          <w:b/>
          <w:sz w:val="24"/>
          <w:szCs w:val="24"/>
        </w:rPr>
        <w:t xml:space="preserve"> дней</w:t>
      </w:r>
      <w:r w:rsidR="004B47DC" w:rsidRPr="00882057">
        <w:rPr>
          <w:sz w:val="24"/>
          <w:szCs w:val="24"/>
        </w:rPr>
        <w:t xml:space="preserve"> после его подписания.</w:t>
      </w:r>
    </w:p>
    <w:p w:rsidR="004B47DC" w:rsidRPr="00882057" w:rsidRDefault="0002281E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</w:t>
      </w:r>
      <w:r w:rsidR="00BA32CD" w:rsidRPr="00882057">
        <w:rPr>
          <w:sz w:val="24"/>
          <w:szCs w:val="24"/>
        </w:rPr>
        <w:t>6</w:t>
      </w:r>
      <w:r w:rsidR="004B47DC" w:rsidRPr="00882057">
        <w:rPr>
          <w:sz w:val="24"/>
          <w:szCs w:val="24"/>
        </w:rPr>
        <w:t>. Коллективный договор сохраняет свое действие в случае изменения наименования</w:t>
      </w:r>
      <w:r w:rsidR="00677B32">
        <w:rPr>
          <w:sz w:val="24"/>
          <w:szCs w:val="24"/>
        </w:rPr>
        <w:t xml:space="preserve"> </w:t>
      </w:r>
      <w:r w:rsidR="003C3FC7">
        <w:rPr>
          <w:sz w:val="24"/>
          <w:szCs w:val="24"/>
          <w:lang w:val="ru-RU"/>
        </w:rPr>
        <w:t>Учреждения</w:t>
      </w:r>
      <w:r w:rsidR="004B47DC" w:rsidRPr="00882057">
        <w:rPr>
          <w:sz w:val="24"/>
          <w:szCs w:val="24"/>
        </w:rPr>
        <w:t>,</w:t>
      </w:r>
      <w:r w:rsidR="00912C53">
        <w:rPr>
          <w:sz w:val="24"/>
          <w:szCs w:val="24"/>
        </w:rPr>
        <w:t xml:space="preserve"> изменения типа государственной или муниципальной организации,</w:t>
      </w:r>
      <w:r w:rsidR="004B47DC" w:rsidRPr="00882057">
        <w:rPr>
          <w:sz w:val="24"/>
          <w:szCs w:val="24"/>
        </w:rPr>
        <w:t xml:space="preserve"> реорганизации в форме преобразования, а также расторжения трудового договора с руководителем</w:t>
      </w:r>
      <w:r w:rsidR="00677B32">
        <w:rPr>
          <w:sz w:val="24"/>
          <w:szCs w:val="24"/>
        </w:rPr>
        <w:t xml:space="preserve"> </w:t>
      </w:r>
      <w:r w:rsidR="007A2FB9">
        <w:rPr>
          <w:sz w:val="24"/>
          <w:szCs w:val="24"/>
          <w:lang w:val="ru-RU"/>
        </w:rPr>
        <w:t>Учреждения</w:t>
      </w:r>
      <w:r w:rsidR="004B47DC" w:rsidRPr="00882057">
        <w:rPr>
          <w:sz w:val="24"/>
          <w:szCs w:val="24"/>
        </w:rPr>
        <w:t>.</w:t>
      </w:r>
    </w:p>
    <w:p w:rsidR="004B47DC" w:rsidRPr="00882057" w:rsidRDefault="0002281E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</w:t>
      </w:r>
      <w:r w:rsidR="00BA32CD" w:rsidRPr="00882057">
        <w:rPr>
          <w:sz w:val="24"/>
          <w:szCs w:val="24"/>
        </w:rPr>
        <w:t>7</w:t>
      </w:r>
      <w:r w:rsidR="004B47DC" w:rsidRPr="00882057">
        <w:rPr>
          <w:sz w:val="24"/>
          <w:szCs w:val="24"/>
        </w:rPr>
        <w:t>. При реорганизации</w:t>
      </w:r>
      <w:r w:rsidR="006472ED">
        <w:rPr>
          <w:sz w:val="24"/>
          <w:szCs w:val="24"/>
        </w:rPr>
        <w:t xml:space="preserve"> в форме слияния, присоединения</w:t>
      </w:r>
      <w:r w:rsidR="00912C53">
        <w:rPr>
          <w:sz w:val="24"/>
          <w:szCs w:val="24"/>
        </w:rPr>
        <w:t xml:space="preserve">, разделения, </w:t>
      </w:r>
      <w:r w:rsidR="00677B32">
        <w:rPr>
          <w:sz w:val="24"/>
          <w:szCs w:val="24"/>
        </w:rPr>
        <w:t>выделении</w:t>
      </w:r>
      <w:r w:rsidR="00677B32" w:rsidRPr="00882057">
        <w:rPr>
          <w:sz w:val="24"/>
          <w:szCs w:val="24"/>
        </w:rPr>
        <w:t xml:space="preserve"> </w:t>
      </w:r>
      <w:r w:rsidR="007A2FB9">
        <w:rPr>
          <w:sz w:val="24"/>
          <w:szCs w:val="24"/>
          <w:lang w:val="ru-RU"/>
        </w:rPr>
        <w:t>Учреждения</w:t>
      </w:r>
      <w:r w:rsidR="004B47DC" w:rsidRPr="00882057">
        <w:rPr>
          <w:sz w:val="24"/>
          <w:szCs w:val="24"/>
        </w:rPr>
        <w:t xml:space="preserve"> коллективный договор сохраняет свое действие в течение всего срока реорганизации.</w:t>
      </w:r>
    </w:p>
    <w:p w:rsidR="004B47DC" w:rsidRPr="00882057" w:rsidRDefault="0002281E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</w:t>
      </w:r>
      <w:r w:rsidR="00BA32CD" w:rsidRPr="00882057">
        <w:rPr>
          <w:sz w:val="24"/>
          <w:szCs w:val="24"/>
        </w:rPr>
        <w:t>8</w:t>
      </w:r>
      <w:r w:rsidR="004B47DC" w:rsidRPr="00882057">
        <w:rPr>
          <w:sz w:val="24"/>
          <w:szCs w:val="24"/>
        </w:rPr>
        <w:t>. При смене формы собственности</w:t>
      </w:r>
      <w:r w:rsidR="00677B32">
        <w:rPr>
          <w:sz w:val="24"/>
          <w:szCs w:val="24"/>
        </w:rPr>
        <w:t xml:space="preserve"> </w:t>
      </w:r>
      <w:r w:rsidR="007A2FB9">
        <w:rPr>
          <w:sz w:val="24"/>
          <w:szCs w:val="24"/>
          <w:lang w:val="ru-RU"/>
        </w:rPr>
        <w:t>Учреждения</w:t>
      </w:r>
      <w:r w:rsidR="004B47DC" w:rsidRPr="00882057">
        <w:rPr>
          <w:sz w:val="24"/>
          <w:szCs w:val="24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E91540" w:rsidRPr="00882057" w:rsidRDefault="00B24D0A" w:rsidP="00C869CE">
      <w:pPr>
        <w:ind w:firstLine="709"/>
        <w:jc w:val="both"/>
      </w:pPr>
      <w:r w:rsidRPr="00882057">
        <w:t>Л</w:t>
      </w:r>
      <w:r w:rsidR="00E91540" w:rsidRPr="00882057">
        <w:t>юбая из сторон имеет право направить другой стороне предложени</w:t>
      </w:r>
      <w:r w:rsidR="007763EC" w:rsidRPr="00882057">
        <w:t>е</w:t>
      </w:r>
      <w:r w:rsidR="00E91540" w:rsidRPr="00882057">
        <w:t xml:space="preserve"> о заключении нового коллективного договора или </w:t>
      </w:r>
      <w:r w:rsidR="007763EC" w:rsidRPr="00882057">
        <w:t xml:space="preserve">о </w:t>
      </w:r>
      <w:r w:rsidR="00E91540" w:rsidRPr="00882057">
        <w:t>продлении действ</w:t>
      </w:r>
      <w:r w:rsidR="007763EC" w:rsidRPr="00882057">
        <w:t>ующего</w:t>
      </w:r>
      <w:r w:rsidR="00E91540" w:rsidRPr="00882057">
        <w:t xml:space="preserve"> на срок до трех лет</w:t>
      </w:r>
      <w:r w:rsidR="007763EC" w:rsidRPr="00882057"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882057">
        <w:t>.</w:t>
      </w:r>
    </w:p>
    <w:p w:rsidR="004B47DC" w:rsidRPr="00882057" w:rsidRDefault="004B47DC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</w:t>
      </w:r>
      <w:r w:rsidR="000A5203" w:rsidRPr="00882057">
        <w:rPr>
          <w:sz w:val="24"/>
          <w:szCs w:val="24"/>
        </w:rPr>
        <w:t>9</w:t>
      </w:r>
      <w:r w:rsidRPr="00882057">
        <w:rPr>
          <w:sz w:val="24"/>
          <w:szCs w:val="24"/>
        </w:rPr>
        <w:t>. При ликвидации</w:t>
      </w:r>
      <w:r w:rsidR="00677B32">
        <w:rPr>
          <w:sz w:val="24"/>
          <w:szCs w:val="24"/>
        </w:rPr>
        <w:t xml:space="preserve"> </w:t>
      </w:r>
      <w:r w:rsidR="007A2FB9">
        <w:rPr>
          <w:sz w:val="24"/>
          <w:szCs w:val="24"/>
          <w:lang w:val="ru-RU"/>
        </w:rPr>
        <w:t>Учреждения</w:t>
      </w:r>
      <w:r w:rsidRPr="00882057">
        <w:rPr>
          <w:sz w:val="24"/>
          <w:szCs w:val="24"/>
        </w:rPr>
        <w:t xml:space="preserve"> коллективный договор сохраняет свое действие в течение всего срока проведения ликвидации.</w:t>
      </w:r>
    </w:p>
    <w:p w:rsidR="00FA2163" w:rsidRPr="00882057" w:rsidRDefault="007E0012" w:rsidP="00C869CE">
      <w:pPr>
        <w:ind w:firstLine="567"/>
        <w:jc w:val="both"/>
      </w:pPr>
      <w:r w:rsidRPr="00882057">
        <w:lastRenderedPageBreak/>
        <w:t>1.</w:t>
      </w:r>
      <w:r w:rsidR="000A5203" w:rsidRPr="00882057">
        <w:t>10</w:t>
      </w:r>
      <w:r w:rsidRPr="00882057">
        <w:t>.</w:t>
      </w:r>
      <w:r w:rsidR="00FA2163" w:rsidRPr="00882057"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</w:t>
      </w:r>
      <w:r w:rsidR="004119F7" w:rsidRPr="00882057">
        <w:t>решению представителями</w:t>
      </w:r>
      <w:r w:rsidR="00FA2163" w:rsidRPr="00882057">
        <w:t xml:space="preserve"> сторон без созыва общего собрания (конференции) работников в установленном законом порядке (ст</w:t>
      </w:r>
      <w:r w:rsidR="00ED7B81" w:rsidRPr="00882057">
        <w:t>атья</w:t>
      </w:r>
      <w:r w:rsidR="00FA2163" w:rsidRPr="00882057"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882057">
        <w:t xml:space="preserve">законодательством Российской Федерации и положениями </w:t>
      </w:r>
      <w:r w:rsidR="00FA2163" w:rsidRPr="00882057">
        <w:t>прежн</w:t>
      </w:r>
      <w:r w:rsidR="00022035" w:rsidRPr="00882057">
        <w:t xml:space="preserve">его </w:t>
      </w:r>
      <w:r w:rsidR="00FA2163" w:rsidRPr="00882057">
        <w:t>коллективн</w:t>
      </w:r>
      <w:r w:rsidR="00022035" w:rsidRPr="00882057">
        <w:t>ого</w:t>
      </w:r>
      <w:r w:rsidR="00FA2163" w:rsidRPr="00882057">
        <w:t xml:space="preserve"> договор</w:t>
      </w:r>
      <w:r w:rsidR="00022035" w:rsidRPr="00882057">
        <w:t>а</w:t>
      </w:r>
    </w:p>
    <w:p w:rsidR="00E5065B" w:rsidRPr="00882057" w:rsidRDefault="007E0012" w:rsidP="00E5065B">
      <w:pPr>
        <w:autoSpaceDE w:val="0"/>
        <w:autoSpaceDN w:val="0"/>
        <w:adjustRightInd w:val="0"/>
        <w:ind w:firstLine="540"/>
        <w:jc w:val="both"/>
      </w:pPr>
      <w:r w:rsidRPr="00882057">
        <w:t>1.1</w:t>
      </w:r>
      <w:r w:rsidR="000A5203" w:rsidRPr="00882057">
        <w:t>1</w:t>
      </w:r>
      <w:r w:rsidRPr="00882057">
        <w:t>.</w:t>
      </w:r>
      <w:r w:rsidR="00B24D0A" w:rsidRPr="00882057">
        <w:t xml:space="preserve"> </w:t>
      </w:r>
      <w:r w:rsidR="00082619">
        <w:t xml:space="preserve">Контроль </w:t>
      </w:r>
      <w:r w:rsidRPr="00882057">
        <w:t>за ходом выполнения коллективного договора осуществляется сторонами</w:t>
      </w:r>
      <w:r w:rsidR="007763EC" w:rsidRPr="00882057">
        <w:t xml:space="preserve"> коллективного договора в лице их представителей</w:t>
      </w:r>
      <w:r w:rsidR="00E5065B" w:rsidRPr="00882057">
        <w:t>, соответствующими органами по труду.</w:t>
      </w:r>
    </w:p>
    <w:p w:rsidR="007E0012" w:rsidRPr="00882057" w:rsidRDefault="007E0012" w:rsidP="00C869CE">
      <w:pPr>
        <w:ind w:firstLine="567"/>
        <w:jc w:val="both"/>
      </w:pPr>
      <w:r w:rsidRPr="00882057">
        <w:t>1.</w:t>
      </w:r>
      <w:r w:rsidR="0002281E" w:rsidRPr="00882057">
        <w:t>1</w:t>
      </w:r>
      <w:r w:rsidR="000A5203" w:rsidRPr="00882057">
        <w:t>2</w:t>
      </w:r>
      <w:r w:rsidRPr="00882057">
        <w:t>.</w:t>
      </w:r>
      <w:r w:rsidR="00B24D0A" w:rsidRPr="00882057">
        <w:t xml:space="preserve"> </w:t>
      </w:r>
      <w:r w:rsidR="007763EC" w:rsidRPr="00882057">
        <w:t xml:space="preserve">Стороны </w:t>
      </w:r>
      <w:r w:rsidRPr="00882057">
        <w:t xml:space="preserve">коллективного договора обязуются проводить обсуждение </w:t>
      </w:r>
      <w:r w:rsidR="007763EC" w:rsidRPr="00882057">
        <w:t xml:space="preserve">итогов выполнения коллективного договора </w:t>
      </w:r>
      <w:r w:rsidRPr="00882057">
        <w:t xml:space="preserve">на </w:t>
      </w:r>
      <w:r w:rsidR="007763EC" w:rsidRPr="00882057">
        <w:t xml:space="preserve">общем </w:t>
      </w:r>
      <w:r w:rsidRPr="00882057">
        <w:t>собрании работников не реже одного раза в год.</w:t>
      </w:r>
    </w:p>
    <w:p w:rsidR="00E91540" w:rsidRPr="00882057" w:rsidRDefault="00E91540" w:rsidP="00C869CE">
      <w:pPr>
        <w:ind w:firstLine="567"/>
        <w:jc w:val="both"/>
      </w:pPr>
      <w:r w:rsidRPr="00882057">
        <w:t>1.1</w:t>
      </w:r>
      <w:r w:rsidR="000A5203" w:rsidRPr="00882057">
        <w:t>3</w:t>
      </w:r>
      <w:r w:rsidRPr="00882057">
        <w:t>.</w:t>
      </w:r>
      <w:r w:rsidR="00E5065B" w:rsidRPr="00882057">
        <w:t xml:space="preserve"> </w:t>
      </w:r>
      <w:r w:rsidRPr="00882057">
        <w:t>Локальные нормативные акты</w:t>
      </w:r>
      <w:r w:rsidR="00677B32">
        <w:t xml:space="preserve"> </w:t>
      </w:r>
      <w:r w:rsidR="00755CD6">
        <w:t>Учреждения</w:t>
      </w:r>
      <w:r w:rsidRPr="00882057">
        <w:t>, содержащие нормы трудового права, явля</w:t>
      </w:r>
      <w:r w:rsidR="007763EC" w:rsidRPr="00882057">
        <w:t xml:space="preserve">ющиеся </w:t>
      </w:r>
      <w:r w:rsidRPr="00882057">
        <w:t>приложением к коллективному договору</w:t>
      </w:r>
      <w:r w:rsidR="00A90E2D" w:rsidRPr="00882057">
        <w:t>,</w:t>
      </w:r>
      <w:r w:rsidRPr="00882057">
        <w:t xml:space="preserve"> принимаются по с</w:t>
      </w:r>
      <w:r w:rsidR="00B35FC1">
        <w:t>огласованию с Профкомом</w:t>
      </w:r>
      <w:r w:rsidRPr="00882057">
        <w:t>.</w:t>
      </w:r>
    </w:p>
    <w:p w:rsidR="0049139E" w:rsidRPr="00882057" w:rsidRDefault="0049139E" w:rsidP="0049139E">
      <w:pPr>
        <w:autoSpaceDE w:val="0"/>
        <w:autoSpaceDN w:val="0"/>
        <w:adjustRightInd w:val="0"/>
        <w:ind w:firstLine="540"/>
        <w:jc w:val="both"/>
      </w:pPr>
      <w:r w:rsidRPr="00882057"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882057" w:rsidRDefault="00A90E2D" w:rsidP="00C869CE">
      <w:pPr>
        <w:pStyle w:val="3"/>
        <w:ind w:firstLine="567"/>
        <w:rPr>
          <w:sz w:val="24"/>
          <w:szCs w:val="24"/>
        </w:rPr>
      </w:pPr>
      <w:r w:rsidRPr="00882057">
        <w:rPr>
          <w:sz w:val="24"/>
          <w:szCs w:val="24"/>
        </w:rPr>
        <w:t>1.1</w:t>
      </w:r>
      <w:r w:rsidR="0049139E" w:rsidRPr="00882057">
        <w:rPr>
          <w:sz w:val="24"/>
          <w:szCs w:val="24"/>
        </w:rPr>
        <w:t>5</w:t>
      </w:r>
      <w:r w:rsidRPr="00882057">
        <w:rPr>
          <w:sz w:val="24"/>
          <w:szCs w:val="24"/>
        </w:rPr>
        <w:t xml:space="preserve">. </w:t>
      </w:r>
      <w:r w:rsidR="00653A7F" w:rsidRPr="00882057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882057" w:rsidRDefault="004B47DC" w:rsidP="00C869CE">
      <w:pPr>
        <w:pStyle w:val="3"/>
        <w:ind w:firstLine="567"/>
        <w:rPr>
          <w:sz w:val="24"/>
          <w:szCs w:val="24"/>
        </w:rPr>
      </w:pPr>
      <w:r w:rsidRPr="00360397">
        <w:rPr>
          <w:sz w:val="24"/>
          <w:szCs w:val="24"/>
        </w:rPr>
        <w:t>1.1</w:t>
      </w:r>
      <w:r w:rsidR="0049139E" w:rsidRPr="00360397">
        <w:rPr>
          <w:sz w:val="24"/>
          <w:szCs w:val="24"/>
        </w:rPr>
        <w:t>6</w:t>
      </w:r>
      <w:r w:rsidRPr="00360397">
        <w:rPr>
          <w:sz w:val="24"/>
          <w:szCs w:val="24"/>
        </w:rPr>
        <w:t xml:space="preserve">. </w:t>
      </w:r>
      <w:r w:rsidR="00D735BD" w:rsidRPr="00360397">
        <w:rPr>
          <w:sz w:val="24"/>
          <w:szCs w:val="24"/>
        </w:rPr>
        <w:t xml:space="preserve">Настоящий </w:t>
      </w:r>
      <w:r w:rsidR="00644B07" w:rsidRPr="00360397">
        <w:rPr>
          <w:sz w:val="24"/>
          <w:szCs w:val="24"/>
        </w:rPr>
        <w:t xml:space="preserve">коллективный договор </w:t>
      </w:r>
      <w:r w:rsidR="00D735BD" w:rsidRPr="00360397">
        <w:rPr>
          <w:sz w:val="24"/>
          <w:szCs w:val="24"/>
        </w:rPr>
        <w:t xml:space="preserve">вступает в силу с </w:t>
      </w:r>
      <w:r w:rsidR="00C377F5">
        <w:rPr>
          <w:sz w:val="24"/>
          <w:szCs w:val="24"/>
          <w:lang w:val="ru-RU"/>
        </w:rPr>
        <w:t>01.01.2021 г.</w:t>
      </w:r>
      <w:r w:rsidR="00D735BD" w:rsidRPr="00360397">
        <w:rPr>
          <w:sz w:val="24"/>
          <w:szCs w:val="24"/>
        </w:rPr>
        <w:t xml:space="preserve"> и действует по </w:t>
      </w:r>
      <w:r w:rsidR="007E3FB3">
        <w:rPr>
          <w:sz w:val="24"/>
          <w:szCs w:val="24"/>
          <w:lang w:val="ru-RU"/>
        </w:rPr>
        <w:t>31</w:t>
      </w:r>
      <w:r w:rsidR="00FA1129" w:rsidRPr="00360397">
        <w:rPr>
          <w:sz w:val="24"/>
          <w:szCs w:val="24"/>
        </w:rPr>
        <w:t>.</w:t>
      </w:r>
      <w:r w:rsidR="007E3FB3">
        <w:rPr>
          <w:sz w:val="24"/>
          <w:szCs w:val="24"/>
          <w:lang w:val="ru-RU"/>
        </w:rPr>
        <w:t>12</w:t>
      </w:r>
      <w:r w:rsidR="00420375" w:rsidRPr="00360397">
        <w:rPr>
          <w:sz w:val="24"/>
          <w:szCs w:val="24"/>
        </w:rPr>
        <w:t>.</w:t>
      </w:r>
      <w:r w:rsidR="008420BF" w:rsidRPr="00360397">
        <w:rPr>
          <w:sz w:val="24"/>
          <w:szCs w:val="24"/>
          <w:lang w:val="ru-RU"/>
        </w:rPr>
        <w:t>20</w:t>
      </w:r>
      <w:r w:rsidR="00BA79FF" w:rsidRPr="00360397">
        <w:rPr>
          <w:sz w:val="24"/>
          <w:szCs w:val="24"/>
        </w:rPr>
        <w:t>2</w:t>
      </w:r>
      <w:r w:rsidR="007E3FB3">
        <w:rPr>
          <w:sz w:val="24"/>
          <w:szCs w:val="24"/>
          <w:lang w:val="ru-RU"/>
        </w:rPr>
        <w:t>3</w:t>
      </w:r>
      <w:r w:rsidR="00BA79FF" w:rsidRPr="00360397">
        <w:rPr>
          <w:sz w:val="24"/>
          <w:szCs w:val="24"/>
          <w:lang w:val="ru-RU"/>
        </w:rPr>
        <w:t xml:space="preserve"> </w:t>
      </w:r>
      <w:r w:rsidR="00420375" w:rsidRPr="00360397">
        <w:rPr>
          <w:sz w:val="24"/>
          <w:szCs w:val="24"/>
        </w:rPr>
        <w:t>г.</w:t>
      </w:r>
      <w:r w:rsidR="00644B07" w:rsidRPr="00360397">
        <w:rPr>
          <w:sz w:val="24"/>
          <w:szCs w:val="24"/>
        </w:rPr>
        <w:t xml:space="preserve"> включительно</w:t>
      </w:r>
      <w:r w:rsidR="00D735BD" w:rsidRPr="00360397">
        <w:rPr>
          <w:sz w:val="24"/>
          <w:szCs w:val="24"/>
        </w:rPr>
        <w:t>.</w:t>
      </w:r>
    </w:p>
    <w:p w:rsidR="00F83C53" w:rsidRPr="00882057" w:rsidRDefault="00F83C53">
      <w:pPr>
        <w:rPr>
          <w:b/>
          <w:bCs/>
          <w:caps/>
        </w:rPr>
      </w:pPr>
    </w:p>
    <w:p w:rsidR="00E1046E" w:rsidRPr="00882057" w:rsidRDefault="00E1046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II</w:t>
      </w:r>
      <w:r w:rsidRPr="00882057">
        <w:rPr>
          <w:b/>
          <w:bCs/>
          <w:caps/>
          <w:sz w:val="24"/>
          <w:szCs w:val="24"/>
        </w:rPr>
        <w:t>.</w:t>
      </w:r>
      <w:r w:rsidR="00F83C53" w:rsidRPr="00882057">
        <w:rPr>
          <w:b/>
          <w:bCs/>
          <w:caps/>
          <w:sz w:val="24"/>
          <w:szCs w:val="24"/>
        </w:rPr>
        <w:t xml:space="preserve"> </w:t>
      </w:r>
      <w:r w:rsidR="00F1244D" w:rsidRPr="00882057">
        <w:rPr>
          <w:b/>
          <w:bCs/>
          <w:caps/>
          <w:sz w:val="24"/>
          <w:szCs w:val="24"/>
        </w:rPr>
        <w:t>ГАРАНТИИ ПРИ ЗАКЛЮЧЕНИИ</w:t>
      </w:r>
      <w:r w:rsidR="00563DCD" w:rsidRPr="00882057">
        <w:rPr>
          <w:b/>
          <w:bCs/>
          <w:caps/>
          <w:sz w:val="24"/>
          <w:szCs w:val="24"/>
        </w:rPr>
        <w:t>, изменении</w:t>
      </w:r>
      <w:r w:rsidR="00F1244D" w:rsidRPr="00882057">
        <w:rPr>
          <w:b/>
          <w:bCs/>
          <w:caps/>
          <w:sz w:val="24"/>
          <w:szCs w:val="24"/>
        </w:rPr>
        <w:t xml:space="preserve"> И РАСТОРЖЕНИИ </w:t>
      </w:r>
      <w:r w:rsidR="007A5064" w:rsidRPr="00882057">
        <w:rPr>
          <w:b/>
          <w:bCs/>
          <w:caps/>
          <w:sz w:val="24"/>
          <w:szCs w:val="24"/>
        </w:rPr>
        <w:t>ТРУДОВО</w:t>
      </w:r>
      <w:r w:rsidR="00F1244D" w:rsidRPr="00882057">
        <w:rPr>
          <w:b/>
          <w:bCs/>
          <w:caps/>
          <w:sz w:val="24"/>
          <w:szCs w:val="24"/>
        </w:rPr>
        <w:t>ГО</w:t>
      </w:r>
      <w:r w:rsidR="00167C86" w:rsidRPr="00882057">
        <w:rPr>
          <w:b/>
          <w:bCs/>
          <w:caps/>
          <w:sz w:val="24"/>
          <w:szCs w:val="24"/>
        </w:rPr>
        <w:t xml:space="preserve"> </w:t>
      </w:r>
      <w:r w:rsidR="00F1244D" w:rsidRPr="00882057">
        <w:rPr>
          <w:b/>
          <w:bCs/>
          <w:caps/>
          <w:sz w:val="24"/>
          <w:szCs w:val="24"/>
        </w:rPr>
        <w:t>ДОГОВОРа</w:t>
      </w:r>
      <w:r w:rsidR="006C1427">
        <w:rPr>
          <w:b/>
          <w:bCs/>
          <w:caps/>
          <w:sz w:val="24"/>
          <w:szCs w:val="24"/>
        </w:rPr>
        <w:t xml:space="preserve"> (эффективного контракта)</w:t>
      </w:r>
    </w:p>
    <w:p w:rsidR="00C1670B" w:rsidRPr="00882057" w:rsidRDefault="00C1670B" w:rsidP="00C869CE"/>
    <w:p w:rsidR="00E1046E" w:rsidRPr="00882057" w:rsidRDefault="00FB1EED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1046E" w:rsidRPr="00882057">
        <w:rPr>
          <w:sz w:val="24"/>
          <w:szCs w:val="24"/>
        </w:rPr>
        <w:t>Стороны договорились, что:</w:t>
      </w:r>
    </w:p>
    <w:p w:rsidR="00E1046E" w:rsidRPr="00882057" w:rsidRDefault="00FB1EED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E1046E" w:rsidRPr="00882057">
        <w:rPr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</w:t>
      </w:r>
      <w:r w:rsidR="00677B32">
        <w:rPr>
          <w:sz w:val="24"/>
          <w:szCs w:val="24"/>
        </w:rPr>
        <w:t xml:space="preserve"> (эффективным контрактом)</w:t>
      </w:r>
      <w:r w:rsidR="00E1046E" w:rsidRPr="00882057">
        <w:rPr>
          <w:sz w:val="24"/>
          <w:szCs w:val="24"/>
        </w:rPr>
        <w:t>, условия трудового договора</w:t>
      </w:r>
      <w:r w:rsidR="000B7404">
        <w:rPr>
          <w:sz w:val="24"/>
          <w:szCs w:val="24"/>
        </w:rPr>
        <w:t xml:space="preserve"> (эффективного контракта</w:t>
      </w:r>
      <w:r w:rsidR="006C1427">
        <w:rPr>
          <w:sz w:val="24"/>
          <w:szCs w:val="24"/>
        </w:rPr>
        <w:t>)</w:t>
      </w:r>
      <w:r w:rsidR="00E1046E" w:rsidRPr="00882057">
        <w:rPr>
          <w:sz w:val="24"/>
          <w:szCs w:val="24"/>
        </w:rPr>
        <w:t xml:space="preserve"> не могут ухудшать положение работника по сравнению с действующим трудовым законодательством. </w:t>
      </w:r>
    </w:p>
    <w:p w:rsidR="00E1046E" w:rsidRPr="00882057" w:rsidRDefault="00FB1EED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="00E1046E" w:rsidRPr="00882057">
        <w:rPr>
          <w:sz w:val="24"/>
          <w:szCs w:val="24"/>
        </w:rPr>
        <w:t>Работодатель обязуется:</w:t>
      </w:r>
    </w:p>
    <w:p w:rsidR="0049139E" w:rsidRPr="00882057" w:rsidRDefault="00FB1EED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 xml:space="preserve">2.2.1. </w:t>
      </w:r>
      <w:r w:rsidR="00825F79" w:rsidRPr="00882057">
        <w:rPr>
          <w:sz w:val="24"/>
          <w:szCs w:val="24"/>
        </w:rPr>
        <w:t>Заключать т</w:t>
      </w:r>
      <w:r w:rsidR="00E1046E" w:rsidRPr="00882057">
        <w:rPr>
          <w:sz w:val="24"/>
          <w:szCs w:val="24"/>
        </w:rPr>
        <w:t>рудовой договор</w:t>
      </w:r>
      <w:r w:rsidR="00504112">
        <w:rPr>
          <w:sz w:val="24"/>
          <w:szCs w:val="24"/>
        </w:rPr>
        <w:t xml:space="preserve"> (эффективный контракт)</w:t>
      </w:r>
      <w:r w:rsidR="00E1046E" w:rsidRPr="00882057">
        <w:rPr>
          <w:sz w:val="24"/>
          <w:szCs w:val="24"/>
        </w:rPr>
        <w:t xml:space="preserve">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9110D" w:rsidRDefault="0049139E" w:rsidP="00947B20">
      <w:pPr>
        <w:pStyle w:val="3"/>
        <w:ind w:firstLine="709"/>
        <w:rPr>
          <w:iCs/>
          <w:sz w:val="24"/>
          <w:szCs w:val="24"/>
        </w:rPr>
      </w:pPr>
      <w:r w:rsidRPr="00882057">
        <w:rPr>
          <w:iCs/>
          <w:sz w:val="24"/>
          <w:szCs w:val="24"/>
        </w:rPr>
        <w:t>2.2.2. При приеме на работу (до подписания трудового договора</w:t>
      </w:r>
      <w:r w:rsidR="00504112">
        <w:rPr>
          <w:iCs/>
          <w:sz w:val="24"/>
          <w:szCs w:val="24"/>
        </w:rPr>
        <w:t xml:space="preserve"> – эффективного контракта</w:t>
      </w:r>
      <w:r w:rsidRPr="00882057">
        <w:rPr>
          <w:iCs/>
          <w:sz w:val="24"/>
          <w:szCs w:val="24"/>
        </w:rPr>
        <w:t>) ознакомить работников под роспись с настоящим коллективным договором, уставом</w:t>
      </w:r>
      <w:r w:rsidR="00677B32">
        <w:rPr>
          <w:iCs/>
          <w:sz w:val="24"/>
          <w:szCs w:val="24"/>
        </w:rPr>
        <w:t xml:space="preserve"> </w:t>
      </w:r>
      <w:r w:rsidR="00A82802">
        <w:rPr>
          <w:iCs/>
          <w:sz w:val="24"/>
          <w:szCs w:val="24"/>
          <w:lang w:val="ru-RU"/>
        </w:rPr>
        <w:t>Учреждения</w:t>
      </w:r>
      <w:r w:rsidRPr="00882057">
        <w:rPr>
          <w:iCs/>
          <w:sz w:val="24"/>
          <w:szCs w:val="24"/>
        </w:rPr>
        <w:t>, правилами внутреннего трудового распорядка, иными локальными нормативными актами, непосредственно связанн</w:t>
      </w:r>
      <w:r w:rsidR="0099110D">
        <w:rPr>
          <w:iCs/>
          <w:sz w:val="24"/>
          <w:szCs w:val="24"/>
        </w:rPr>
        <w:t>ыми с их трудовой деятельностью.</w:t>
      </w:r>
      <w:r w:rsidRPr="00882057">
        <w:rPr>
          <w:iCs/>
          <w:sz w:val="24"/>
          <w:szCs w:val="24"/>
        </w:rPr>
        <w:t xml:space="preserve"> </w:t>
      </w:r>
    </w:p>
    <w:p w:rsidR="00947B20" w:rsidRPr="00882057" w:rsidRDefault="00E1046E" w:rsidP="00947B20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2.2.3.</w:t>
      </w:r>
      <w:r w:rsidRPr="00882057">
        <w:rPr>
          <w:sz w:val="24"/>
          <w:szCs w:val="24"/>
        </w:rPr>
        <w:tab/>
        <w:t>В</w:t>
      </w:r>
      <w:r w:rsidR="00D15435">
        <w:rPr>
          <w:sz w:val="24"/>
          <w:szCs w:val="24"/>
        </w:rPr>
        <w:t xml:space="preserve"> соответствии с Программой, а также с учетом Рекомендаций по оформлению трудовых отношений с работником муниципальной организации при введении эффективного контракта, утвержденных Приказом Министерства труда и социальной защиты РФ от 26 апреля 2013г. № 167н «Об утверждении рекомендаций по оформлению трудовых отношений с работником государственного (муниципального) учреждения при введении эфф</w:t>
      </w:r>
      <w:r w:rsidR="002F2D4B">
        <w:rPr>
          <w:sz w:val="24"/>
          <w:szCs w:val="24"/>
        </w:rPr>
        <w:t>ективного контракта» обеспечива</w:t>
      </w:r>
      <w:r w:rsidR="00D15435">
        <w:rPr>
          <w:sz w:val="24"/>
          <w:szCs w:val="24"/>
        </w:rPr>
        <w:t>т</w:t>
      </w:r>
      <w:r w:rsidR="002F2D4B">
        <w:rPr>
          <w:sz w:val="24"/>
          <w:szCs w:val="24"/>
        </w:rPr>
        <w:t>ь</w:t>
      </w:r>
      <w:r w:rsidR="00D15435">
        <w:rPr>
          <w:sz w:val="24"/>
          <w:szCs w:val="24"/>
        </w:rPr>
        <w:t xml:space="preserve"> заключение (оформление в письменной форме) с работниками трудового договора, в котором конкретизированы его трудовые (должностные) об</w:t>
      </w:r>
      <w:r w:rsidR="000B7404">
        <w:rPr>
          <w:sz w:val="24"/>
          <w:szCs w:val="24"/>
        </w:rPr>
        <w:t>язанности, условия оплаты труда,</w:t>
      </w:r>
      <w:r w:rsidR="00D15435">
        <w:rPr>
          <w:sz w:val="24"/>
          <w:szCs w:val="24"/>
        </w:rPr>
        <w:t xml:space="preserve">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</w:t>
      </w:r>
    </w:p>
    <w:p w:rsidR="00947B20" w:rsidRPr="00882057" w:rsidRDefault="000E4783" w:rsidP="00947B20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lastRenderedPageBreak/>
        <w:t>При включении в трудовой договор</w:t>
      </w:r>
      <w:r w:rsidR="00581BBF">
        <w:rPr>
          <w:sz w:val="24"/>
          <w:szCs w:val="24"/>
        </w:rPr>
        <w:t xml:space="preserve"> (эффективный контракт)</w:t>
      </w:r>
      <w:r w:rsidRPr="00882057">
        <w:rPr>
          <w:sz w:val="24"/>
          <w:szCs w:val="24"/>
        </w:rPr>
        <w:t xml:space="preserve"> дополнительных условий не допускать ухудшения положения работника по сравнению с </w:t>
      </w:r>
      <w:r w:rsidR="00E4619E" w:rsidRPr="00882057">
        <w:rPr>
          <w:sz w:val="24"/>
          <w:szCs w:val="24"/>
        </w:rPr>
        <w:t xml:space="preserve">условиями, </w:t>
      </w:r>
      <w:r w:rsidRPr="00882057">
        <w:rPr>
          <w:sz w:val="24"/>
          <w:szCs w:val="24"/>
        </w:rPr>
        <w:t xml:space="preserve"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</w:t>
      </w:r>
      <w:r w:rsidR="00B533FE" w:rsidRPr="00882057">
        <w:rPr>
          <w:sz w:val="24"/>
          <w:szCs w:val="24"/>
        </w:rPr>
        <w:t>настоящим коллективным</w:t>
      </w:r>
      <w:r w:rsidRPr="00882057">
        <w:rPr>
          <w:sz w:val="24"/>
          <w:szCs w:val="24"/>
        </w:rPr>
        <w:t xml:space="preserve"> договором.</w:t>
      </w:r>
    </w:p>
    <w:p w:rsidR="00EC761C" w:rsidRDefault="00E1046E" w:rsidP="00C869CE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>2.2.4.</w:t>
      </w:r>
      <w:r w:rsidRPr="00882057">
        <w:rPr>
          <w:sz w:val="24"/>
          <w:szCs w:val="24"/>
        </w:rPr>
        <w:tab/>
        <w:t>Заключать трудовой договор</w:t>
      </w:r>
      <w:r w:rsidR="00832C7B">
        <w:rPr>
          <w:sz w:val="24"/>
          <w:szCs w:val="24"/>
        </w:rPr>
        <w:t xml:space="preserve"> (эффективный контракт)</w:t>
      </w:r>
      <w:r w:rsidRPr="00882057">
        <w:rPr>
          <w:sz w:val="24"/>
          <w:szCs w:val="24"/>
        </w:rPr>
        <w:t xml:space="preserve"> для выполнения </w:t>
      </w:r>
      <w:r w:rsidR="003D3BD8" w:rsidRPr="00882057">
        <w:rPr>
          <w:sz w:val="24"/>
          <w:szCs w:val="24"/>
        </w:rPr>
        <w:t>трудовой функции</w:t>
      </w:r>
      <w:r w:rsidRPr="00882057">
        <w:rPr>
          <w:sz w:val="24"/>
          <w:szCs w:val="24"/>
        </w:rPr>
        <w:t>, которая носит постоянный характер, на неопределенный срок.</w:t>
      </w:r>
    </w:p>
    <w:p w:rsidR="00E1046E" w:rsidRPr="00882057" w:rsidRDefault="00EC761C" w:rsidP="00C869CE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Заключение срочного трудового</w:t>
      </w:r>
      <w:r w:rsidR="00E1046E" w:rsidRPr="00882057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 (эффективного</w:t>
      </w:r>
      <w:r w:rsidR="002B1213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>а</w:t>
      </w:r>
      <w:r w:rsidR="002B1213">
        <w:rPr>
          <w:sz w:val="24"/>
          <w:szCs w:val="24"/>
        </w:rPr>
        <w:t>)</w:t>
      </w:r>
      <w:r>
        <w:rPr>
          <w:sz w:val="24"/>
          <w:szCs w:val="24"/>
        </w:rPr>
        <w:t xml:space="preserve">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</w:t>
      </w:r>
      <w:r w:rsidR="00DE6C76" w:rsidRPr="00882057">
        <w:rPr>
          <w:sz w:val="24"/>
          <w:szCs w:val="24"/>
        </w:rPr>
        <w:t>, предусмотренных ст</w:t>
      </w:r>
      <w:r w:rsidR="003D3BD8" w:rsidRPr="00882057">
        <w:rPr>
          <w:sz w:val="24"/>
          <w:szCs w:val="24"/>
        </w:rPr>
        <w:t>атьей</w:t>
      </w:r>
      <w:r w:rsidR="0089188A" w:rsidRPr="00882057">
        <w:rPr>
          <w:sz w:val="24"/>
          <w:szCs w:val="24"/>
        </w:rPr>
        <w:t xml:space="preserve"> </w:t>
      </w:r>
      <w:r w:rsidR="00E1046E" w:rsidRPr="00882057">
        <w:rPr>
          <w:sz w:val="24"/>
          <w:szCs w:val="24"/>
        </w:rPr>
        <w:t>59 ТК</w:t>
      </w:r>
      <w:r w:rsidR="00825F79" w:rsidRPr="00882057">
        <w:rPr>
          <w:sz w:val="24"/>
          <w:szCs w:val="24"/>
        </w:rPr>
        <w:t> </w:t>
      </w:r>
      <w:r w:rsidR="00E1046E" w:rsidRPr="00882057">
        <w:rPr>
          <w:sz w:val="24"/>
          <w:szCs w:val="24"/>
        </w:rPr>
        <w:t>РФ.</w:t>
      </w:r>
    </w:p>
    <w:p w:rsidR="00542CAB" w:rsidRPr="00337A2E" w:rsidRDefault="00542CAB" w:rsidP="00C869CE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 xml:space="preserve"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</w:t>
      </w:r>
      <w:r w:rsidR="004119F7" w:rsidRPr="00882057">
        <w:rPr>
          <w:sz w:val="24"/>
          <w:szCs w:val="24"/>
        </w:rPr>
        <w:t xml:space="preserve">должности, </w:t>
      </w:r>
      <w:r w:rsidR="004119F7" w:rsidRPr="00337A2E">
        <w:rPr>
          <w:sz w:val="24"/>
          <w:szCs w:val="24"/>
        </w:rPr>
        <w:t>после</w:t>
      </w:r>
      <w:r w:rsidRPr="00337A2E">
        <w:rPr>
          <w:sz w:val="24"/>
          <w:szCs w:val="24"/>
        </w:rPr>
        <w:t xml:space="preserve"> которой прошло не более трех лет, испытание при приеме на работу не устанавливается.</w:t>
      </w:r>
    </w:p>
    <w:p w:rsidR="00804E50" w:rsidRPr="00882057" w:rsidRDefault="00E1046E" w:rsidP="00BE07BB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>2.2.5.</w:t>
      </w:r>
      <w:r w:rsidRPr="00882057">
        <w:rPr>
          <w:sz w:val="24"/>
          <w:szCs w:val="24"/>
        </w:rPr>
        <w:tab/>
      </w:r>
      <w:r w:rsidR="002F2D4B">
        <w:rPr>
          <w:sz w:val="24"/>
          <w:szCs w:val="24"/>
        </w:rPr>
        <w:t xml:space="preserve"> Обеспечива</w:t>
      </w:r>
      <w:r w:rsidR="00B05CBA">
        <w:rPr>
          <w:sz w:val="24"/>
          <w:szCs w:val="24"/>
        </w:rPr>
        <w:t>т</w:t>
      </w:r>
      <w:r w:rsidR="002F2D4B">
        <w:rPr>
          <w:sz w:val="24"/>
          <w:szCs w:val="24"/>
        </w:rPr>
        <w:t>ь</w:t>
      </w:r>
      <w:r w:rsidR="00B05CBA">
        <w:rPr>
          <w:sz w:val="24"/>
          <w:szCs w:val="24"/>
        </w:rPr>
        <w:t xml:space="preserve"> своевременное уведомление работников в письменном виде о предстоящих</w:t>
      </w:r>
      <w:r w:rsidRPr="00882057">
        <w:rPr>
          <w:sz w:val="24"/>
          <w:szCs w:val="24"/>
        </w:rPr>
        <w:t xml:space="preserve"> изменени</w:t>
      </w:r>
      <w:r w:rsidR="00804E50" w:rsidRPr="00882057">
        <w:rPr>
          <w:sz w:val="24"/>
          <w:szCs w:val="24"/>
        </w:rPr>
        <w:t>я</w:t>
      </w:r>
      <w:r w:rsidR="00B05CBA">
        <w:rPr>
          <w:sz w:val="24"/>
          <w:szCs w:val="24"/>
        </w:rPr>
        <w:t>х</w:t>
      </w:r>
      <w:r w:rsidRPr="00882057">
        <w:rPr>
          <w:sz w:val="24"/>
          <w:szCs w:val="24"/>
        </w:rPr>
        <w:t xml:space="preserve"> условий трудового договора</w:t>
      </w:r>
      <w:r w:rsidR="002B1213">
        <w:rPr>
          <w:sz w:val="24"/>
          <w:szCs w:val="24"/>
        </w:rPr>
        <w:t xml:space="preserve"> (эффективного контракта)</w:t>
      </w:r>
      <w:r w:rsidR="00B05CBA">
        <w:rPr>
          <w:sz w:val="24"/>
          <w:szCs w:val="24"/>
        </w:rPr>
        <w:t xml:space="preserve">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 чем за два месяца до их введения,</w:t>
      </w:r>
      <w:r w:rsidRPr="00882057">
        <w:rPr>
          <w:sz w:val="24"/>
          <w:szCs w:val="24"/>
        </w:rPr>
        <w:t xml:space="preserve"> путем </w:t>
      </w:r>
      <w:r w:rsidR="00200DFA" w:rsidRPr="00882057">
        <w:rPr>
          <w:sz w:val="24"/>
          <w:szCs w:val="24"/>
        </w:rPr>
        <w:t xml:space="preserve">заключения </w:t>
      </w:r>
      <w:r w:rsidRPr="00882057">
        <w:rPr>
          <w:sz w:val="24"/>
          <w:szCs w:val="24"/>
        </w:rPr>
        <w:t>дополнительн</w:t>
      </w:r>
      <w:r w:rsidR="00804E50" w:rsidRPr="00882057">
        <w:rPr>
          <w:sz w:val="24"/>
          <w:szCs w:val="24"/>
        </w:rPr>
        <w:t>ых</w:t>
      </w:r>
      <w:r w:rsidRPr="00882057">
        <w:rPr>
          <w:sz w:val="24"/>
          <w:szCs w:val="24"/>
        </w:rPr>
        <w:t xml:space="preserve"> соглашени</w:t>
      </w:r>
      <w:r w:rsidR="00804E50" w:rsidRPr="00882057">
        <w:rPr>
          <w:sz w:val="24"/>
          <w:szCs w:val="24"/>
        </w:rPr>
        <w:t>й к трудовому договору</w:t>
      </w:r>
      <w:r w:rsidR="002B1213">
        <w:rPr>
          <w:sz w:val="24"/>
          <w:szCs w:val="24"/>
        </w:rPr>
        <w:t xml:space="preserve"> (эффективному контракту)</w:t>
      </w:r>
      <w:r w:rsidRPr="00882057">
        <w:rPr>
          <w:sz w:val="24"/>
          <w:szCs w:val="24"/>
        </w:rPr>
        <w:t>, являющ</w:t>
      </w:r>
      <w:r w:rsidR="00804E50" w:rsidRPr="00882057">
        <w:rPr>
          <w:sz w:val="24"/>
          <w:szCs w:val="24"/>
        </w:rPr>
        <w:t>ихся</w:t>
      </w:r>
      <w:r w:rsidRPr="00882057">
        <w:rPr>
          <w:sz w:val="24"/>
          <w:szCs w:val="24"/>
        </w:rPr>
        <w:t xml:space="preserve"> неотъемлемой частью заключенного </w:t>
      </w:r>
      <w:r w:rsidR="00804E50" w:rsidRPr="00882057">
        <w:rPr>
          <w:sz w:val="24"/>
          <w:szCs w:val="24"/>
        </w:rPr>
        <w:t xml:space="preserve">между работником и работодателем </w:t>
      </w:r>
      <w:r w:rsidRPr="00882057">
        <w:rPr>
          <w:sz w:val="24"/>
          <w:szCs w:val="24"/>
        </w:rPr>
        <w:t>трудового договора</w:t>
      </w:r>
      <w:r w:rsidR="002B1213">
        <w:rPr>
          <w:sz w:val="24"/>
          <w:szCs w:val="24"/>
        </w:rPr>
        <w:t xml:space="preserve"> (эффективного контракта)</w:t>
      </w:r>
      <w:r w:rsidR="00804E50" w:rsidRPr="00882057">
        <w:rPr>
          <w:sz w:val="24"/>
          <w:szCs w:val="24"/>
        </w:rPr>
        <w:t>.</w:t>
      </w:r>
    </w:p>
    <w:p w:rsidR="00BE07BB" w:rsidRPr="00882057" w:rsidRDefault="00E1046E" w:rsidP="00BE07BB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>2.2.</w:t>
      </w:r>
      <w:r w:rsidR="00200DFA" w:rsidRPr="00882057">
        <w:rPr>
          <w:sz w:val="24"/>
          <w:szCs w:val="24"/>
        </w:rPr>
        <w:t>6</w:t>
      </w:r>
      <w:r w:rsidRPr="00882057">
        <w:rPr>
          <w:sz w:val="24"/>
          <w:szCs w:val="24"/>
        </w:rPr>
        <w:t>.</w:t>
      </w:r>
      <w:r w:rsidRPr="00882057">
        <w:rPr>
          <w:sz w:val="24"/>
          <w:szCs w:val="24"/>
        </w:rPr>
        <w:tab/>
        <w:t>Изменение определенных сторонами условий трудового договора</w:t>
      </w:r>
      <w:r w:rsidR="002B1213">
        <w:rPr>
          <w:sz w:val="24"/>
          <w:szCs w:val="24"/>
        </w:rPr>
        <w:t xml:space="preserve"> (эффективного контракта)</w:t>
      </w:r>
      <w:r w:rsidRPr="00882057">
        <w:rPr>
          <w:sz w:val="24"/>
          <w:szCs w:val="24"/>
        </w:rPr>
        <w:t>, в том числе перевод на другую работу, производить только по письменному соглашению сторон трудового договора</w:t>
      </w:r>
      <w:r w:rsidR="002B1213">
        <w:rPr>
          <w:sz w:val="24"/>
          <w:szCs w:val="24"/>
        </w:rPr>
        <w:t xml:space="preserve"> (эффективного контракта)</w:t>
      </w:r>
      <w:r w:rsidRPr="00882057">
        <w:rPr>
          <w:sz w:val="24"/>
          <w:szCs w:val="24"/>
        </w:rPr>
        <w:t>, за исключением случаев, предусмотренных частями второй и третьей ст</w:t>
      </w:r>
      <w:r w:rsidR="00200DFA" w:rsidRPr="00882057">
        <w:rPr>
          <w:sz w:val="24"/>
          <w:szCs w:val="24"/>
        </w:rPr>
        <w:t>ат</w:t>
      </w:r>
      <w:r w:rsidR="00032AD7" w:rsidRPr="00882057">
        <w:rPr>
          <w:sz w:val="24"/>
          <w:szCs w:val="24"/>
        </w:rPr>
        <w:t>ьи</w:t>
      </w:r>
      <w:r w:rsidR="00200DFA" w:rsidRPr="00882057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 xml:space="preserve">72.2 </w:t>
      </w:r>
      <w:r w:rsidR="00200DFA" w:rsidRPr="00882057">
        <w:rPr>
          <w:sz w:val="24"/>
          <w:szCs w:val="24"/>
        </w:rPr>
        <w:t xml:space="preserve">и </w:t>
      </w:r>
      <w:r w:rsidR="00032AD7" w:rsidRPr="00882057">
        <w:rPr>
          <w:sz w:val="24"/>
          <w:szCs w:val="24"/>
        </w:rPr>
        <w:t xml:space="preserve">статьей </w:t>
      </w:r>
      <w:r w:rsidRPr="00882057">
        <w:rPr>
          <w:sz w:val="24"/>
          <w:szCs w:val="24"/>
        </w:rPr>
        <w:t>74 ТК РФ.</w:t>
      </w:r>
    </w:p>
    <w:p w:rsidR="00E13DF3" w:rsidRPr="00882057" w:rsidRDefault="00E13DF3" w:rsidP="00BE07BB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 xml:space="preserve">Временный перевод педагогического работника на другую работу в случаях, </w:t>
      </w:r>
      <w:r w:rsidR="004119F7" w:rsidRPr="00882057">
        <w:rPr>
          <w:sz w:val="24"/>
          <w:szCs w:val="24"/>
        </w:rPr>
        <w:t>предусмотренных частью</w:t>
      </w:r>
      <w:r w:rsidRPr="00882057">
        <w:rPr>
          <w:sz w:val="24"/>
          <w:szCs w:val="24"/>
        </w:rPr>
        <w:t xml:space="preserve"> 3 ст</w:t>
      </w:r>
      <w:r w:rsidR="0089188A" w:rsidRPr="00882057">
        <w:rPr>
          <w:sz w:val="24"/>
          <w:szCs w:val="24"/>
        </w:rPr>
        <w:t>атьи</w:t>
      </w:r>
      <w:r w:rsidRPr="00882057">
        <w:rPr>
          <w:sz w:val="24"/>
          <w:szCs w:val="24"/>
        </w:rPr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</w:t>
      </w:r>
      <w:r w:rsidR="00677B32">
        <w:rPr>
          <w:sz w:val="24"/>
          <w:szCs w:val="24"/>
        </w:rPr>
        <w:t xml:space="preserve"> (эффективного контракта)</w:t>
      </w:r>
      <w:r w:rsidRPr="00882057">
        <w:rPr>
          <w:sz w:val="24"/>
          <w:szCs w:val="24"/>
        </w:rPr>
        <w:t>.</w:t>
      </w:r>
    </w:p>
    <w:p w:rsidR="00BE07BB" w:rsidRDefault="00E1046E" w:rsidP="00BE07B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2.2.</w:t>
      </w:r>
      <w:r w:rsidR="00122FB6" w:rsidRPr="00882057">
        <w:rPr>
          <w:sz w:val="24"/>
          <w:szCs w:val="24"/>
        </w:rPr>
        <w:t>7</w:t>
      </w:r>
      <w:r w:rsidR="002F2D4B">
        <w:rPr>
          <w:sz w:val="24"/>
          <w:szCs w:val="24"/>
        </w:rPr>
        <w:t>.</w:t>
      </w:r>
      <w:r w:rsidR="002F2D4B">
        <w:rPr>
          <w:sz w:val="24"/>
          <w:szCs w:val="24"/>
        </w:rPr>
        <w:tab/>
        <w:t>Информирова</w:t>
      </w:r>
      <w:r w:rsidR="003C492E">
        <w:rPr>
          <w:sz w:val="24"/>
          <w:szCs w:val="24"/>
        </w:rPr>
        <w:t>т</w:t>
      </w:r>
      <w:r w:rsidR="002F2D4B">
        <w:rPr>
          <w:sz w:val="24"/>
          <w:szCs w:val="24"/>
        </w:rPr>
        <w:t>ь</w:t>
      </w:r>
      <w:r w:rsidR="003C492E">
        <w:rPr>
          <w:sz w:val="24"/>
          <w:szCs w:val="24"/>
        </w:rPr>
        <w:t xml:space="preserve"> Профком</w:t>
      </w:r>
      <w:r w:rsidR="00F263F0" w:rsidRPr="00882057">
        <w:rPr>
          <w:sz w:val="24"/>
          <w:szCs w:val="24"/>
        </w:rPr>
        <w:t xml:space="preserve"> в письменной форме </w:t>
      </w:r>
      <w:r w:rsidRPr="00882057">
        <w:rPr>
          <w:sz w:val="24"/>
          <w:szCs w:val="24"/>
        </w:rPr>
        <w:t>не позднее</w:t>
      </w:r>
      <w:r w:rsidR="001E20AD" w:rsidRPr="00882057">
        <w:rPr>
          <w:sz w:val="24"/>
          <w:szCs w:val="24"/>
        </w:rPr>
        <w:t>,</w:t>
      </w:r>
      <w:r w:rsidRPr="00882057">
        <w:rPr>
          <w:sz w:val="24"/>
          <w:szCs w:val="24"/>
        </w:rPr>
        <w:t xml:space="preserve"> чем за </w:t>
      </w:r>
      <w:r w:rsidR="00E9444A" w:rsidRPr="00882057">
        <w:rPr>
          <w:sz w:val="24"/>
          <w:szCs w:val="24"/>
        </w:rPr>
        <w:t>три</w:t>
      </w:r>
      <w:r w:rsidRPr="00882057">
        <w:rPr>
          <w:sz w:val="24"/>
          <w:szCs w:val="24"/>
        </w:rPr>
        <w:t xml:space="preserve"> месяца до начала проведения соответствующих мероприятий</w:t>
      </w:r>
      <w:r w:rsidR="00F263F0" w:rsidRPr="00882057">
        <w:rPr>
          <w:sz w:val="24"/>
          <w:szCs w:val="24"/>
        </w:rPr>
        <w:t xml:space="preserve">, </w:t>
      </w:r>
      <w:r w:rsidRPr="00882057">
        <w:rPr>
          <w:sz w:val="24"/>
          <w:szCs w:val="24"/>
        </w:rPr>
        <w:t>о сокращени</w:t>
      </w:r>
      <w:r w:rsidR="00F263F0" w:rsidRPr="00882057">
        <w:rPr>
          <w:sz w:val="24"/>
          <w:szCs w:val="24"/>
        </w:rPr>
        <w:t>и</w:t>
      </w:r>
      <w:r w:rsidRPr="00882057">
        <w:rPr>
          <w:sz w:val="24"/>
          <w:szCs w:val="24"/>
        </w:rPr>
        <w:t xml:space="preserve"> численности или штата работников и о возможном расторжении трудовых договоров</w:t>
      </w:r>
      <w:r w:rsidR="00B35FC1">
        <w:rPr>
          <w:sz w:val="24"/>
          <w:szCs w:val="24"/>
        </w:rPr>
        <w:t xml:space="preserve"> (эффективных контрактов)</w:t>
      </w:r>
      <w:r w:rsidRPr="00882057">
        <w:rPr>
          <w:sz w:val="24"/>
          <w:szCs w:val="24"/>
        </w:rPr>
        <w:t xml:space="preserve"> с работниками в соответствии с п</w:t>
      </w:r>
      <w:r w:rsidR="0039287C" w:rsidRPr="00882057">
        <w:rPr>
          <w:sz w:val="24"/>
          <w:szCs w:val="24"/>
        </w:rPr>
        <w:t xml:space="preserve">унктом </w:t>
      </w:r>
      <w:r w:rsidRPr="00882057">
        <w:rPr>
          <w:sz w:val="24"/>
          <w:szCs w:val="24"/>
        </w:rPr>
        <w:t xml:space="preserve">2 </w:t>
      </w:r>
      <w:r w:rsidR="0039287C" w:rsidRPr="00882057">
        <w:rPr>
          <w:sz w:val="24"/>
          <w:szCs w:val="24"/>
        </w:rPr>
        <w:t xml:space="preserve">части 1 </w:t>
      </w:r>
      <w:r w:rsidRPr="00882057">
        <w:rPr>
          <w:sz w:val="24"/>
          <w:szCs w:val="24"/>
        </w:rPr>
        <w:t>ст</w:t>
      </w:r>
      <w:r w:rsidR="0039287C" w:rsidRPr="00882057">
        <w:rPr>
          <w:sz w:val="24"/>
          <w:szCs w:val="24"/>
        </w:rPr>
        <w:t xml:space="preserve">атьи </w:t>
      </w:r>
      <w:r w:rsidR="00661C21" w:rsidRPr="00882057">
        <w:rPr>
          <w:sz w:val="24"/>
          <w:szCs w:val="24"/>
        </w:rPr>
        <w:t xml:space="preserve">81 ТК РФ, </w:t>
      </w:r>
      <w:r w:rsidRPr="00882057">
        <w:rPr>
          <w:sz w:val="24"/>
          <w:szCs w:val="24"/>
        </w:rPr>
        <w:t xml:space="preserve">при массовых увольнениях работников – </w:t>
      </w:r>
      <w:r w:rsidR="009F629C" w:rsidRPr="00882057">
        <w:rPr>
          <w:sz w:val="24"/>
          <w:szCs w:val="24"/>
        </w:rPr>
        <w:t xml:space="preserve">также </w:t>
      </w:r>
      <w:r w:rsidRPr="00882057">
        <w:rPr>
          <w:sz w:val="24"/>
          <w:szCs w:val="24"/>
        </w:rPr>
        <w:t>соответственно не позднее</w:t>
      </w:r>
      <w:r w:rsidR="001E20AD" w:rsidRPr="00882057">
        <w:rPr>
          <w:sz w:val="24"/>
          <w:szCs w:val="24"/>
        </w:rPr>
        <w:t xml:space="preserve">, </w:t>
      </w:r>
      <w:r w:rsidRPr="00882057">
        <w:rPr>
          <w:sz w:val="24"/>
          <w:szCs w:val="24"/>
        </w:rPr>
        <w:t>чем за три месяца.</w:t>
      </w:r>
    </w:p>
    <w:p w:rsidR="00B35FC1" w:rsidRDefault="00B35FC1" w:rsidP="00BE07B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При этом увольнение считается массовым в следующих случаях:</w:t>
      </w:r>
    </w:p>
    <w:p w:rsidR="00B35FC1" w:rsidRDefault="00B35FC1" w:rsidP="00BE07B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Ликвидация организации с численностью работающих 15 и более человек;</w:t>
      </w:r>
    </w:p>
    <w:p w:rsidR="00B35FC1" w:rsidRDefault="00B35FC1" w:rsidP="00BE07B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Сокращение численности или штата работников в количестве:</w:t>
      </w:r>
    </w:p>
    <w:p w:rsidR="00B35FC1" w:rsidRDefault="00B35FC1" w:rsidP="00BE07B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20 и более человек в течение 30 дней;</w:t>
      </w:r>
    </w:p>
    <w:p w:rsidR="00B35FC1" w:rsidRPr="00882057" w:rsidRDefault="00B35FC1" w:rsidP="00BE07BB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60 и более человек в течение 60 дней.</w:t>
      </w:r>
    </w:p>
    <w:p w:rsidR="00E1046E" w:rsidRPr="00882057" w:rsidRDefault="00E1046E" w:rsidP="00BE07B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2.2.</w:t>
      </w:r>
      <w:r w:rsidR="00122FB6" w:rsidRPr="00882057">
        <w:rPr>
          <w:sz w:val="24"/>
          <w:szCs w:val="24"/>
        </w:rPr>
        <w:t>8</w:t>
      </w:r>
      <w:r w:rsidRPr="00882057">
        <w:rPr>
          <w:sz w:val="24"/>
          <w:szCs w:val="24"/>
        </w:rPr>
        <w:t>.</w:t>
      </w:r>
      <w:r w:rsidRPr="00882057">
        <w:rPr>
          <w:sz w:val="24"/>
          <w:szCs w:val="24"/>
        </w:rPr>
        <w:tab/>
        <w:t xml:space="preserve">Обеспечить преимущественное право на оставление на работе при сокращении штатов </w:t>
      </w:r>
      <w:r w:rsidR="009609D5" w:rsidRPr="00882057">
        <w:rPr>
          <w:sz w:val="24"/>
          <w:szCs w:val="24"/>
        </w:rPr>
        <w:t>работников</w:t>
      </w:r>
      <w:r w:rsidRPr="00882057">
        <w:rPr>
          <w:sz w:val="24"/>
          <w:szCs w:val="24"/>
        </w:rPr>
        <w:t xml:space="preserve"> с более высокой производительностью труда и квалификацией. </w:t>
      </w:r>
      <w:r w:rsidR="00C81172" w:rsidRPr="00882057">
        <w:rPr>
          <w:sz w:val="24"/>
          <w:szCs w:val="24"/>
        </w:rPr>
        <w:t>Кроме перечисленных в статье 179 ТК РФ п</w:t>
      </w:r>
      <w:r w:rsidRPr="00882057">
        <w:rPr>
          <w:sz w:val="24"/>
          <w:szCs w:val="24"/>
        </w:rPr>
        <w:t xml:space="preserve">ри равной производительности и квалификации </w:t>
      </w:r>
      <w:r w:rsidR="00DA004B" w:rsidRPr="00882057">
        <w:rPr>
          <w:sz w:val="24"/>
          <w:szCs w:val="24"/>
        </w:rPr>
        <w:t>преимущественное право</w:t>
      </w:r>
      <w:r w:rsidRPr="00882057">
        <w:rPr>
          <w:sz w:val="24"/>
          <w:szCs w:val="24"/>
        </w:rPr>
        <w:t xml:space="preserve"> на оставление на работе имеют</w:t>
      </w:r>
      <w:r w:rsidR="00C81172" w:rsidRPr="00882057">
        <w:rPr>
          <w:sz w:val="24"/>
          <w:szCs w:val="24"/>
        </w:rPr>
        <w:t xml:space="preserve"> работники</w:t>
      </w:r>
      <w:r w:rsidRPr="00882057">
        <w:rPr>
          <w:sz w:val="24"/>
          <w:szCs w:val="24"/>
        </w:rPr>
        <w:t>:</w:t>
      </w:r>
    </w:p>
    <w:p w:rsidR="00943FA3" w:rsidRPr="00943FA3" w:rsidRDefault="00E1046E" w:rsidP="00943FA3">
      <w:pPr>
        <w:pStyle w:val="3"/>
        <w:rPr>
          <w:sz w:val="24"/>
          <w:szCs w:val="24"/>
        </w:rPr>
      </w:pPr>
      <w:r w:rsidRPr="00882057">
        <w:rPr>
          <w:sz w:val="24"/>
          <w:szCs w:val="24"/>
        </w:rPr>
        <w:tab/>
      </w:r>
      <w:r w:rsidR="00943FA3" w:rsidRPr="00943FA3">
        <w:rPr>
          <w:sz w:val="24"/>
          <w:szCs w:val="24"/>
        </w:rPr>
        <w:t>-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43FA3" w:rsidRPr="00943FA3" w:rsidRDefault="00943FA3" w:rsidP="00943FA3">
      <w:pPr>
        <w:pStyle w:val="3"/>
        <w:rPr>
          <w:sz w:val="24"/>
          <w:szCs w:val="24"/>
        </w:rPr>
      </w:pPr>
      <w:r w:rsidRPr="00943FA3">
        <w:rPr>
          <w:sz w:val="24"/>
          <w:szCs w:val="24"/>
        </w:rPr>
        <w:tab/>
        <w:t>- проработавшие в дошкольной образовательной организации свыше 10 лет;</w:t>
      </w:r>
    </w:p>
    <w:p w:rsidR="00943FA3" w:rsidRPr="00943FA3" w:rsidRDefault="00943FA3" w:rsidP="00943FA3">
      <w:pPr>
        <w:pStyle w:val="3"/>
        <w:rPr>
          <w:sz w:val="24"/>
          <w:szCs w:val="24"/>
        </w:rPr>
      </w:pPr>
      <w:r w:rsidRPr="00943FA3">
        <w:rPr>
          <w:sz w:val="24"/>
          <w:szCs w:val="24"/>
        </w:rPr>
        <w:lastRenderedPageBreak/>
        <w:tab/>
        <w:t>- одинокие матери (отцы), воспитывающие ребенка в возрасте до 16 лет;</w:t>
      </w:r>
      <w:r w:rsidRPr="00943FA3">
        <w:rPr>
          <w:sz w:val="24"/>
          <w:szCs w:val="24"/>
        </w:rPr>
        <w:tab/>
      </w:r>
    </w:p>
    <w:p w:rsidR="00943FA3" w:rsidRPr="00943FA3" w:rsidRDefault="00943FA3" w:rsidP="00943FA3">
      <w:pPr>
        <w:pStyle w:val="3"/>
        <w:rPr>
          <w:sz w:val="24"/>
          <w:szCs w:val="24"/>
        </w:rPr>
      </w:pPr>
      <w:r w:rsidRPr="00943FA3">
        <w:rPr>
          <w:sz w:val="24"/>
          <w:szCs w:val="24"/>
        </w:rPr>
        <w:tab/>
        <w:t>- родители, имеющие ребенка – инвалида в возрасте до 18 лет;</w:t>
      </w:r>
    </w:p>
    <w:p w:rsidR="00943FA3" w:rsidRPr="00943FA3" w:rsidRDefault="00943FA3" w:rsidP="00943FA3">
      <w:pPr>
        <w:pStyle w:val="3"/>
        <w:rPr>
          <w:sz w:val="24"/>
          <w:szCs w:val="24"/>
        </w:rPr>
      </w:pPr>
      <w:r w:rsidRPr="00943FA3">
        <w:rPr>
          <w:sz w:val="24"/>
          <w:szCs w:val="24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943FA3" w:rsidRPr="00943FA3" w:rsidRDefault="00943FA3" w:rsidP="00943FA3">
      <w:pPr>
        <w:pStyle w:val="3"/>
        <w:rPr>
          <w:sz w:val="24"/>
          <w:szCs w:val="24"/>
        </w:rPr>
      </w:pPr>
      <w:r w:rsidRPr="00943FA3">
        <w:rPr>
          <w:sz w:val="24"/>
          <w:szCs w:val="24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года;</w:t>
      </w:r>
    </w:p>
    <w:p w:rsidR="006B787B" w:rsidRPr="00882057" w:rsidRDefault="00943FA3" w:rsidP="00943FA3">
      <w:pPr>
        <w:pStyle w:val="3"/>
        <w:rPr>
          <w:sz w:val="24"/>
          <w:szCs w:val="24"/>
        </w:rPr>
      </w:pPr>
      <w:r w:rsidRPr="00943FA3">
        <w:rPr>
          <w:sz w:val="24"/>
          <w:szCs w:val="24"/>
        </w:rPr>
        <w:tab/>
        <w:t>- работники, совмещающие работу с обучением в образовательных организациях, независимо от обучения их на бесплатной или платной основе.</w:t>
      </w:r>
    </w:p>
    <w:p w:rsidR="001E20AD" w:rsidRPr="005D50F0" w:rsidRDefault="009A683A" w:rsidP="005D50F0">
      <w:pPr>
        <w:pStyle w:val="3"/>
        <w:rPr>
          <w:b/>
          <w:i/>
          <w:sz w:val="24"/>
          <w:szCs w:val="24"/>
        </w:rPr>
      </w:pPr>
      <w:r w:rsidRPr="00882057">
        <w:rPr>
          <w:sz w:val="24"/>
          <w:szCs w:val="24"/>
        </w:rPr>
        <w:tab/>
      </w:r>
      <w:r w:rsidR="00E1046E" w:rsidRPr="00882057">
        <w:rPr>
          <w:sz w:val="24"/>
          <w:szCs w:val="24"/>
        </w:rPr>
        <w:t>2.2.</w:t>
      </w:r>
      <w:r w:rsidR="00122FB6" w:rsidRPr="00882057">
        <w:rPr>
          <w:sz w:val="24"/>
          <w:szCs w:val="24"/>
        </w:rPr>
        <w:t>9</w:t>
      </w:r>
      <w:r w:rsidR="00E1046E" w:rsidRPr="00882057">
        <w:rPr>
          <w:sz w:val="24"/>
          <w:szCs w:val="24"/>
        </w:rPr>
        <w:t>.</w:t>
      </w:r>
      <w:r w:rsidR="001E20AD" w:rsidRPr="00882057">
        <w:rPr>
          <w:sz w:val="24"/>
          <w:szCs w:val="24"/>
        </w:rPr>
        <w:t xml:space="preserve"> 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 w:rsidRPr="00882057">
        <w:rPr>
          <w:sz w:val="24"/>
          <w:szCs w:val="24"/>
        </w:rPr>
        <w:t xml:space="preserve">право на </w:t>
      </w:r>
      <w:r w:rsidR="001E20AD" w:rsidRPr="00882057">
        <w:rPr>
          <w:sz w:val="24"/>
          <w:szCs w:val="24"/>
        </w:rPr>
        <w:t>врем</w:t>
      </w:r>
      <w:r w:rsidR="00E4619E" w:rsidRPr="00882057">
        <w:rPr>
          <w:sz w:val="24"/>
          <w:szCs w:val="24"/>
        </w:rPr>
        <w:t>я</w:t>
      </w:r>
      <w:r w:rsidR="005D50F0">
        <w:rPr>
          <w:sz w:val="24"/>
          <w:szCs w:val="24"/>
        </w:rPr>
        <w:t xml:space="preserve"> для поиска работы 2  часа</w:t>
      </w:r>
      <w:r w:rsidR="001E20AD" w:rsidRPr="00882057">
        <w:rPr>
          <w:sz w:val="24"/>
          <w:szCs w:val="24"/>
        </w:rPr>
        <w:t xml:space="preserve"> в неделю</w:t>
      </w:r>
      <w:r w:rsidR="005D50F0">
        <w:rPr>
          <w:sz w:val="24"/>
          <w:szCs w:val="24"/>
        </w:rPr>
        <w:t xml:space="preserve"> </w:t>
      </w:r>
      <w:r w:rsidR="001E20AD" w:rsidRPr="00882057">
        <w:rPr>
          <w:sz w:val="24"/>
          <w:szCs w:val="24"/>
        </w:rPr>
        <w:t>с сохранением среднего заработка.</w:t>
      </w:r>
    </w:p>
    <w:p w:rsidR="00E1046E" w:rsidRPr="00882057" w:rsidRDefault="001E20AD" w:rsidP="00BE07B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2.2.10.</w:t>
      </w:r>
      <w:r w:rsidR="00BD416F" w:rsidRPr="00882057">
        <w:rPr>
          <w:sz w:val="24"/>
          <w:szCs w:val="24"/>
        </w:rPr>
        <w:t xml:space="preserve"> </w:t>
      </w:r>
      <w:r w:rsidR="00E1046E" w:rsidRPr="00882057">
        <w:rPr>
          <w:sz w:val="24"/>
          <w:szCs w:val="24"/>
        </w:rPr>
        <w:t>Расторжение трудового договора</w:t>
      </w:r>
      <w:r w:rsidR="00C26D5B">
        <w:rPr>
          <w:sz w:val="24"/>
          <w:szCs w:val="24"/>
        </w:rPr>
        <w:t xml:space="preserve"> (эффективного контракта)</w:t>
      </w:r>
      <w:r w:rsidR="00E1046E" w:rsidRPr="00882057">
        <w:rPr>
          <w:sz w:val="24"/>
          <w:szCs w:val="24"/>
        </w:rPr>
        <w:t xml:space="preserve"> в соответствии с п</w:t>
      </w:r>
      <w:r w:rsidR="00411D07" w:rsidRPr="00882057">
        <w:rPr>
          <w:sz w:val="24"/>
          <w:szCs w:val="24"/>
        </w:rPr>
        <w:t xml:space="preserve">унктами </w:t>
      </w:r>
      <w:r w:rsidR="00E1046E" w:rsidRPr="00882057">
        <w:rPr>
          <w:sz w:val="24"/>
          <w:szCs w:val="24"/>
        </w:rPr>
        <w:t>2,</w:t>
      </w:r>
      <w:r w:rsidR="001F42BA" w:rsidRPr="00882057">
        <w:rPr>
          <w:sz w:val="24"/>
          <w:szCs w:val="24"/>
        </w:rPr>
        <w:t xml:space="preserve"> </w:t>
      </w:r>
      <w:r w:rsidR="00E1046E" w:rsidRPr="00882057">
        <w:rPr>
          <w:sz w:val="24"/>
          <w:szCs w:val="24"/>
        </w:rPr>
        <w:t>3 и 5</w:t>
      </w:r>
      <w:r w:rsidR="00411D07" w:rsidRPr="00882057">
        <w:rPr>
          <w:sz w:val="24"/>
          <w:szCs w:val="24"/>
        </w:rPr>
        <w:t xml:space="preserve"> части 1</w:t>
      </w:r>
      <w:r w:rsidR="00E1046E" w:rsidRPr="00882057">
        <w:rPr>
          <w:sz w:val="24"/>
          <w:szCs w:val="24"/>
        </w:rPr>
        <w:t xml:space="preserve"> ст</w:t>
      </w:r>
      <w:r w:rsidR="00411D07" w:rsidRPr="00882057">
        <w:rPr>
          <w:sz w:val="24"/>
          <w:szCs w:val="24"/>
        </w:rPr>
        <w:t>атьи</w:t>
      </w:r>
      <w:r w:rsidR="00CE7AAD" w:rsidRPr="00882057">
        <w:rPr>
          <w:sz w:val="24"/>
          <w:szCs w:val="24"/>
        </w:rPr>
        <w:t> </w:t>
      </w:r>
      <w:r w:rsidR="00E1046E" w:rsidRPr="00882057">
        <w:rPr>
          <w:sz w:val="24"/>
          <w:szCs w:val="24"/>
        </w:rPr>
        <w:t xml:space="preserve">81 ТК РФ с работником – членом </w:t>
      </w:r>
      <w:r w:rsidR="0003685A" w:rsidRPr="00882057">
        <w:rPr>
          <w:sz w:val="24"/>
          <w:szCs w:val="24"/>
        </w:rPr>
        <w:t>Профсоюза</w:t>
      </w:r>
      <w:r w:rsidR="00E1046E" w:rsidRPr="00882057">
        <w:rPr>
          <w:sz w:val="24"/>
          <w:szCs w:val="24"/>
        </w:rPr>
        <w:t xml:space="preserve"> по инициативе работодателя может быть произведено только с </w:t>
      </w:r>
      <w:r w:rsidR="00F54071" w:rsidRPr="00882057">
        <w:rPr>
          <w:sz w:val="24"/>
          <w:szCs w:val="24"/>
        </w:rPr>
        <w:t>учетом мнения</w:t>
      </w:r>
      <w:r w:rsidR="00C26D5B">
        <w:rPr>
          <w:sz w:val="24"/>
          <w:szCs w:val="24"/>
        </w:rPr>
        <w:t xml:space="preserve"> Профкома</w:t>
      </w:r>
      <w:r w:rsidR="00E1046E" w:rsidRPr="00882057">
        <w:rPr>
          <w:sz w:val="24"/>
          <w:szCs w:val="24"/>
        </w:rPr>
        <w:t>.</w:t>
      </w:r>
    </w:p>
    <w:p w:rsidR="00E1046E" w:rsidRPr="00882057" w:rsidRDefault="006C1427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2.2.11.</w:t>
      </w:r>
      <w:r w:rsidR="00C26D5B">
        <w:rPr>
          <w:sz w:val="24"/>
          <w:szCs w:val="24"/>
        </w:rPr>
        <w:t>С учетом мнения Профкома</w:t>
      </w:r>
      <w:r w:rsidR="00E1046E" w:rsidRPr="00882057">
        <w:rPr>
          <w:sz w:val="24"/>
          <w:szCs w:val="24"/>
        </w:rPr>
        <w:t xml:space="preserve"> определ</w:t>
      </w:r>
      <w:r w:rsidR="00E661F8" w:rsidRPr="00882057">
        <w:rPr>
          <w:sz w:val="24"/>
          <w:szCs w:val="24"/>
        </w:rPr>
        <w:t>я</w:t>
      </w:r>
      <w:r w:rsidR="00E1046E" w:rsidRPr="00882057">
        <w:rPr>
          <w:sz w:val="24"/>
          <w:szCs w:val="24"/>
        </w:rPr>
        <w:t xml:space="preserve">ть </w:t>
      </w:r>
      <w:r w:rsidR="00A02312" w:rsidRPr="00882057">
        <w:rPr>
          <w:sz w:val="24"/>
          <w:szCs w:val="24"/>
        </w:rPr>
        <w:t>формы профессионального обучения</w:t>
      </w:r>
      <w:r w:rsidR="00CC2B91" w:rsidRPr="00882057">
        <w:rPr>
          <w:sz w:val="24"/>
          <w:szCs w:val="24"/>
        </w:rPr>
        <w:t xml:space="preserve"> по программам профессиональной подготовки, переподготовки, повышения квалификации или</w:t>
      </w:r>
      <w:r w:rsidR="00A02312" w:rsidRPr="00882057">
        <w:rPr>
          <w:sz w:val="24"/>
          <w:szCs w:val="24"/>
        </w:rPr>
        <w:t xml:space="preserve"> дополнительного профессионального образования</w:t>
      </w:r>
      <w:r w:rsidR="00E1046E" w:rsidRPr="00882057">
        <w:rPr>
          <w:sz w:val="24"/>
          <w:szCs w:val="24"/>
        </w:rPr>
        <w:t xml:space="preserve"> </w:t>
      </w:r>
      <w:r w:rsidR="00CC2B91" w:rsidRPr="00882057">
        <w:rPr>
          <w:sz w:val="24"/>
          <w:szCs w:val="24"/>
        </w:rPr>
        <w:t xml:space="preserve">по программам повышения </w:t>
      </w:r>
      <w:r w:rsidR="00A723AF" w:rsidRPr="00882057">
        <w:rPr>
          <w:sz w:val="24"/>
          <w:szCs w:val="24"/>
        </w:rPr>
        <w:t>квалификации и</w:t>
      </w:r>
      <w:r w:rsidR="00CC2B91" w:rsidRPr="00882057">
        <w:rPr>
          <w:sz w:val="24"/>
          <w:szCs w:val="24"/>
        </w:rPr>
        <w:t xml:space="preserve"> программам профессиональной переподготовки </w:t>
      </w:r>
      <w:r w:rsidR="00606F89" w:rsidRPr="00882057">
        <w:rPr>
          <w:sz w:val="24"/>
          <w:szCs w:val="24"/>
        </w:rPr>
        <w:t xml:space="preserve">педагогических </w:t>
      </w:r>
      <w:r w:rsidR="00E1046E" w:rsidRPr="00882057">
        <w:rPr>
          <w:sz w:val="24"/>
          <w:szCs w:val="24"/>
        </w:rPr>
        <w:t>работников, перечень необходимых профессий и специальностей на каждый календарный год с учетом перспектив развития</w:t>
      </w:r>
      <w:r w:rsidR="007D51C1">
        <w:rPr>
          <w:sz w:val="24"/>
          <w:szCs w:val="24"/>
        </w:rPr>
        <w:t xml:space="preserve"> </w:t>
      </w:r>
      <w:r w:rsidR="00337A2E">
        <w:rPr>
          <w:sz w:val="24"/>
          <w:szCs w:val="24"/>
          <w:lang w:val="ru-RU"/>
        </w:rPr>
        <w:t>Учреждения</w:t>
      </w:r>
      <w:r w:rsidR="00E1046E" w:rsidRPr="00882057">
        <w:rPr>
          <w:sz w:val="24"/>
          <w:szCs w:val="24"/>
        </w:rPr>
        <w:t>.</w:t>
      </w:r>
    </w:p>
    <w:p w:rsidR="00E4744A" w:rsidRPr="00882057" w:rsidRDefault="001E20AD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 xml:space="preserve">2.2.12. </w:t>
      </w:r>
      <w:r w:rsidR="00E4744A" w:rsidRPr="00882057">
        <w:rPr>
          <w:sz w:val="24"/>
          <w:szCs w:val="24"/>
        </w:rPr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</w:t>
      </w:r>
      <w:r w:rsidR="00A723AF" w:rsidRPr="00882057">
        <w:rPr>
          <w:sz w:val="24"/>
          <w:szCs w:val="24"/>
        </w:rPr>
        <w:t>один раз</w:t>
      </w:r>
      <w:r w:rsidR="00E4744A" w:rsidRPr="00882057">
        <w:rPr>
          <w:sz w:val="24"/>
          <w:szCs w:val="24"/>
        </w:rPr>
        <w:t xml:space="preserve"> в три года </w:t>
      </w:r>
      <w:r w:rsidR="00425423" w:rsidRPr="00882057">
        <w:rPr>
          <w:sz w:val="24"/>
          <w:szCs w:val="24"/>
        </w:rPr>
        <w:t>(подпункт 2 пункта 5 статьи 47 Федерального з</w:t>
      </w:r>
      <w:r w:rsidR="00E4744A" w:rsidRPr="00882057">
        <w:rPr>
          <w:sz w:val="24"/>
          <w:szCs w:val="24"/>
        </w:rPr>
        <w:t xml:space="preserve">акона </w:t>
      </w:r>
      <w:r w:rsidR="0023686F" w:rsidRPr="00882057">
        <w:rPr>
          <w:sz w:val="24"/>
          <w:szCs w:val="24"/>
        </w:rPr>
        <w:t xml:space="preserve">от 29 декабря 2012 г. № 273-ФЗ </w:t>
      </w:r>
      <w:r w:rsidR="00E4744A" w:rsidRPr="00882057">
        <w:rPr>
          <w:sz w:val="24"/>
          <w:szCs w:val="24"/>
        </w:rPr>
        <w:t>«Об образовании в Российской Федерации</w:t>
      </w:r>
      <w:r w:rsidR="0023686F" w:rsidRPr="00882057">
        <w:rPr>
          <w:sz w:val="24"/>
          <w:szCs w:val="24"/>
        </w:rPr>
        <w:t>»</w:t>
      </w:r>
      <w:r w:rsidR="00E4744A" w:rsidRPr="00882057">
        <w:rPr>
          <w:sz w:val="24"/>
          <w:szCs w:val="24"/>
        </w:rPr>
        <w:t>, статьи 196</w:t>
      </w:r>
      <w:r w:rsidR="006C1530" w:rsidRPr="00882057">
        <w:rPr>
          <w:sz w:val="24"/>
          <w:szCs w:val="24"/>
        </w:rPr>
        <w:t xml:space="preserve"> и</w:t>
      </w:r>
      <w:r w:rsidR="00E4744A" w:rsidRPr="00882057">
        <w:rPr>
          <w:sz w:val="24"/>
          <w:szCs w:val="24"/>
        </w:rPr>
        <w:t xml:space="preserve"> 197 ТК РФ).</w:t>
      </w:r>
    </w:p>
    <w:p w:rsidR="007026DD" w:rsidRPr="00882057" w:rsidRDefault="001E20AD" w:rsidP="00030E40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882057">
        <w:rPr>
          <w:color w:val="000000"/>
          <w:sz w:val="24"/>
          <w:szCs w:val="24"/>
        </w:rPr>
        <w:t>2.2.13.</w:t>
      </w:r>
      <w:r w:rsidR="00280549" w:rsidRPr="00882057">
        <w:rPr>
          <w:sz w:val="24"/>
          <w:szCs w:val="24"/>
        </w:rPr>
        <w:tab/>
      </w:r>
      <w:r w:rsidR="00E1046E" w:rsidRPr="00882057">
        <w:rPr>
          <w:sz w:val="24"/>
          <w:szCs w:val="24"/>
        </w:rPr>
        <w:t xml:space="preserve">В случае направления работника для </w:t>
      </w:r>
      <w:r w:rsidR="00550A1D" w:rsidRPr="00882057">
        <w:rPr>
          <w:sz w:val="24"/>
          <w:szCs w:val="24"/>
        </w:rPr>
        <w:t xml:space="preserve">профессионального обучения или  дополнительного профессионального образования </w:t>
      </w:r>
      <w:r w:rsidR="00E1046E" w:rsidRPr="00882057">
        <w:rPr>
          <w:sz w:val="24"/>
          <w:szCs w:val="24"/>
        </w:rPr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882057">
        <w:rPr>
          <w:sz w:val="24"/>
          <w:szCs w:val="24"/>
        </w:rPr>
        <w:t>ции в другую местность, оплачивать</w:t>
      </w:r>
      <w:r w:rsidR="00E1046E" w:rsidRPr="00882057">
        <w:rPr>
          <w:sz w:val="24"/>
          <w:szCs w:val="24"/>
        </w:rPr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882057">
        <w:rPr>
          <w:sz w:val="24"/>
          <w:szCs w:val="24"/>
        </w:rPr>
        <w:t>командировки в соответствии с документами</w:t>
      </w:r>
      <w:r w:rsidR="000B5109" w:rsidRPr="00882057">
        <w:rPr>
          <w:sz w:val="24"/>
          <w:szCs w:val="24"/>
        </w:rPr>
        <w:t>, подтверждающи</w:t>
      </w:r>
      <w:r w:rsidR="00030E40" w:rsidRPr="00882057">
        <w:rPr>
          <w:sz w:val="24"/>
          <w:szCs w:val="24"/>
        </w:rPr>
        <w:t>ми</w:t>
      </w:r>
      <w:r w:rsidR="000B5109" w:rsidRPr="00882057">
        <w:rPr>
          <w:sz w:val="24"/>
          <w:szCs w:val="24"/>
        </w:rPr>
        <w:t xml:space="preserve"> </w:t>
      </w:r>
      <w:r w:rsidR="007026DD" w:rsidRPr="00882057">
        <w:rPr>
          <w:sz w:val="24"/>
          <w:szCs w:val="24"/>
        </w:rPr>
        <w:t>фактически произведенны</w:t>
      </w:r>
      <w:r w:rsidR="00030E40" w:rsidRPr="00882057">
        <w:rPr>
          <w:sz w:val="24"/>
          <w:szCs w:val="24"/>
        </w:rPr>
        <w:t>е</w:t>
      </w:r>
      <w:r w:rsidR="007026DD" w:rsidRPr="00882057">
        <w:rPr>
          <w:sz w:val="24"/>
          <w:szCs w:val="24"/>
        </w:rPr>
        <w:t xml:space="preserve"> расход</w:t>
      </w:r>
      <w:r w:rsidR="00030E40" w:rsidRPr="00882057">
        <w:rPr>
          <w:sz w:val="24"/>
          <w:szCs w:val="24"/>
        </w:rPr>
        <w:t>ы.</w:t>
      </w:r>
    </w:p>
    <w:p w:rsidR="000A283E" w:rsidRPr="00882057" w:rsidRDefault="001E20AD" w:rsidP="000A283E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</w:rPr>
      </w:pPr>
      <w:r w:rsidRPr="00882057">
        <w:rPr>
          <w:color w:val="000000"/>
        </w:rPr>
        <w:t xml:space="preserve">2.2.14. </w:t>
      </w:r>
      <w:r w:rsidR="000A283E" w:rsidRPr="00882057">
        <w:rPr>
          <w:color w:val="000000"/>
        </w:rPr>
        <w:t xml:space="preserve">При </w:t>
      </w:r>
      <w:r w:rsidR="00326AE6" w:rsidRPr="00882057">
        <w:rPr>
          <w:color w:val="000000"/>
        </w:rPr>
        <w:t>направлении</w:t>
      </w:r>
      <w:r w:rsidR="000A283E" w:rsidRPr="00882057">
        <w:rPr>
          <w:color w:val="000000"/>
        </w:rPr>
        <w:t xml:space="preserve"> работников в служебные командир</w:t>
      </w:r>
      <w:r w:rsidR="002F2D4B">
        <w:rPr>
          <w:color w:val="000000"/>
        </w:rPr>
        <w:t>овки норма суточных устанавливать</w:t>
      </w:r>
      <w:r w:rsidR="000A283E" w:rsidRPr="00882057">
        <w:rPr>
          <w:color w:val="000000"/>
        </w:rPr>
        <w:t xml:space="preserve"> за каждые сутки нахождения в командировке в следующих размерах:</w:t>
      </w:r>
    </w:p>
    <w:p w:rsidR="000A283E" w:rsidRPr="00882057" w:rsidRDefault="005D50F0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lang/>
        </w:rPr>
      </w:pPr>
      <w:r>
        <w:rPr>
          <w:rFonts w:eastAsia="Arial Unicode MS"/>
          <w:color w:val="000000"/>
          <w:kern w:val="1"/>
          <w:lang/>
        </w:rPr>
        <w:t>100</w:t>
      </w:r>
      <w:r w:rsidR="000A283E" w:rsidRPr="00882057">
        <w:rPr>
          <w:rFonts w:eastAsia="Arial Unicode MS"/>
          <w:color w:val="000000"/>
          <w:kern w:val="1"/>
          <w:lang/>
        </w:rPr>
        <w:t xml:space="preserve"> рублей </w:t>
      </w:r>
      <w:r w:rsidR="00862EF3" w:rsidRPr="00882057">
        <w:rPr>
          <w:rFonts w:eastAsia="Arial Unicode MS"/>
          <w:color w:val="000000"/>
          <w:kern w:val="1"/>
          <w:lang/>
        </w:rPr>
        <w:t>–</w:t>
      </w:r>
      <w:r w:rsidR="000A283E" w:rsidRPr="00882057">
        <w:rPr>
          <w:rFonts w:eastAsia="Arial Unicode MS"/>
          <w:color w:val="000000"/>
          <w:kern w:val="1"/>
          <w:lang/>
        </w:rPr>
        <w:t xml:space="preserve"> </w:t>
      </w:r>
      <w:r w:rsidR="0078234C" w:rsidRPr="00882057">
        <w:rPr>
          <w:rFonts w:eastAsia="Arial Unicode MS"/>
          <w:color w:val="000000"/>
          <w:kern w:val="1"/>
          <w:lang/>
        </w:rPr>
        <w:t xml:space="preserve">по </w:t>
      </w:r>
      <w:r w:rsidR="00DD244D" w:rsidRPr="00882057">
        <w:rPr>
          <w:rFonts w:eastAsia="Arial Unicode MS"/>
          <w:color w:val="000000"/>
          <w:kern w:val="1"/>
          <w:lang/>
        </w:rPr>
        <w:t>Волгоградской области</w:t>
      </w:r>
      <w:r w:rsidR="000A283E" w:rsidRPr="00882057">
        <w:rPr>
          <w:rFonts w:eastAsia="Arial Unicode MS"/>
          <w:color w:val="000000"/>
          <w:kern w:val="1"/>
          <w:lang/>
        </w:rPr>
        <w:t xml:space="preserve">;  </w:t>
      </w:r>
    </w:p>
    <w:p w:rsidR="000A283E" w:rsidRDefault="005D50F0" w:rsidP="00DD244D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lang/>
        </w:rPr>
      </w:pPr>
      <w:r>
        <w:rPr>
          <w:rFonts w:eastAsia="Arial Unicode MS"/>
          <w:color w:val="000000"/>
          <w:kern w:val="1"/>
          <w:lang/>
        </w:rPr>
        <w:t xml:space="preserve">300 </w:t>
      </w:r>
      <w:r w:rsidR="000A283E" w:rsidRPr="00882057">
        <w:rPr>
          <w:rFonts w:eastAsia="Arial Unicode MS"/>
          <w:color w:val="000000"/>
          <w:kern w:val="1"/>
          <w:lang/>
        </w:rPr>
        <w:t xml:space="preserve">рублей </w:t>
      </w:r>
      <w:r w:rsidR="00862EF3" w:rsidRPr="00882057">
        <w:rPr>
          <w:rFonts w:eastAsia="Arial Unicode MS"/>
          <w:color w:val="000000"/>
          <w:kern w:val="1"/>
          <w:lang/>
        </w:rPr>
        <w:t>–</w:t>
      </w:r>
      <w:r w:rsidR="000A283E" w:rsidRPr="00882057">
        <w:rPr>
          <w:rFonts w:eastAsia="Arial Unicode MS"/>
          <w:color w:val="000000"/>
          <w:kern w:val="1"/>
          <w:lang/>
        </w:rPr>
        <w:t xml:space="preserve"> за пределы </w:t>
      </w:r>
      <w:r w:rsidR="00DD244D" w:rsidRPr="00882057">
        <w:rPr>
          <w:rFonts w:eastAsia="Arial Unicode MS"/>
          <w:color w:val="000000"/>
          <w:kern w:val="1"/>
          <w:lang/>
        </w:rPr>
        <w:t>Волгоградской области.</w:t>
      </w:r>
    </w:p>
    <w:p w:rsidR="00977CA9" w:rsidRPr="00882057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4"/>
          <w:szCs w:val="24"/>
          <w:lang/>
        </w:rPr>
      </w:pPr>
      <w:r w:rsidRPr="00882057">
        <w:rPr>
          <w:rFonts w:eastAsia="Arial Unicode MS"/>
          <w:color w:val="000000"/>
          <w:sz w:val="24"/>
          <w:szCs w:val="24"/>
          <w:lang/>
        </w:rPr>
        <w:t>2.2.15.</w:t>
      </w:r>
      <w:r w:rsidR="00FB1EED">
        <w:rPr>
          <w:sz w:val="24"/>
          <w:szCs w:val="24"/>
        </w:rPr>
        <w:t xml:space="preserve"> </w:t>
      </w:r>
      <w:r w:rsidR="00E1046E" w:rsidRPr="00882057">
        <w:rPr>
          <w:sz w:val="24"/>
          <w:szCs w:val="24"/>
        </w:rPr>
        <w:t xml:space="preserve">Предоставлять гарантии и компенсации работникам, совмещающим работу с </w:t>
      </w:r>
      <w:r w:rsidR="00232A92" w:rsidRPr="00882057">
        <w:rPr>
          <w:sz w:val="24"/>
          <w:szCs w:val="24"/>
        </w:rPr>
        <w:t>получением образования</w:t>
      </w:r>
      <w:r w:rsidR="00E1046E" w:rsidRPr="00882057">
        <w:rPr>
          <w:sz w:val="24"/>
          <w:szCs w:val="24"/>
        </w:rPr>
        <w:t xml:space="preserve"> в порядке, предусмотренном </w:t>
      </w:r>
      <w:r w:rsidR="00977CA9" w:rsidRPr="00882057">
        <w:rPr>
          <w:sz w:val="24"/>
          <w:szCs w:val="24"/>
        </w:rPr>
        <w:t xml:space="preserve">главой 26 ТК РФ, в том числе </w:t>
      </w:r>
      <w:r w:rsidR="00977CA9" w:rsidRPr="00882057">
        <w:rPr>
          <w:rFonts w:eastAsia="Arial Unicode MS"/>
          <w:color w:val="000000"/>
          <w:kern w:val="1"/>
          <w:sz w:val="24"/>
          <w:szCs w:val="24"/>
          <w:lang/>
        </w:rPr>
        <w:t>работникам, уже имеющим профессиональное образование соответствующего уровня</w:t>
      </w:r>
      <w:r w:rsidR="007A33B4" w:rsidRPr="00882057">
        <w:rPr>
          <w:rFonts w:eastAsia="Arial Unicode MS"/>
          <w:color w:val="000000"/>
          <w:kern w:val="1"/>
          <w:sz w:val="24"/>
          <w:szCs w:val="24"/>
          <w:lang/>
        </w:rPr>
        <w:t>, и направленным на обучение работодателем.</w:t>
      </w:r>
    </w:p>
    <w:p w:rsidR="00F56ABE" w:rsidRPr="00882057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</w:pPr>
      <w:r w:rsidRPr="00882057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/>
        </w:rPr>
        <w:t xml:space="preserve">2.2.16. </w:t>
      </w:r>
      <w:r w:rsidR="00F56ABE" w:rsidRPr="00882057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/>
        </w:rPr>
        <w:t>Содействовать</w:t>
      </w:r>
      <w:r w:rsidR="00F56ABE" w:rsidRPr="00882057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 xml:space="preserve"> работнику, желающему пройти </w:t>
      </w:r>
      <w:r w:rsidR="00A723AF" w:rsidRPr="00882057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>профессиональное обучение</w:t>
      </w:r>
      <w:r w:rsidR="00F56ABE" w:rsidRPr="00882057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 xml:space="preserve">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</w:t>
      </w:r>
      <w:r w:rsidR="00A723AF" w:rsidRPr="00882057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>квалификации и</w:t>
      </w:r>
      <w:r w:rsidR="00F56ABE" w:rsidRPr="00882057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 xml:space="preserve"> программам профессиональной переподготовки педагогических работников и приобрести другую профессию.</w:t>
      </w:r>
    </w:p>
    <w:p w:rsidR="00E1046E" w:rsidRPr="00882057" w:rsidRDefault="00FB1EED" w:rsidP="001E20AD">
      <w:pPr>
        <w:pStyle w:val="3"/>
        <w:tabs>
          <w:tab w:val="left" w:pos="709"/>
          <w:tab w:val="left" w:pos="16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2.2.17. </w:t>
      </w:r>
      <w:r w:rsidR="00E1046E" w:rsidRPr="00882057">
        <w:rPr>
          <w:sz w:val="24"/>
          <w:szCs w:val="24"/>
        </w:rPr>
        <w:t>Рассматривать все вопросы, связанные с изменением структуры</w:t>
      </w:r>
      <w:r w:rsidR="000B0CA3">
        <w:rPr>
          <w:sz w:val="24"/>
          <w:szCs w:val="24"/>
        </w:rPr>
        <w:t xml:space="preserve"> </w:t>
      </w:r>
      <w:r w:rsidR="00847475">
        <w:rPr>
          <w:sz w:val="24"/>
          <w:szCs w:val="24"/>
          <w:lang w:val="ru-RU"/>
        </w:rPr>
        <w:t>Учреждения</w:t>
      </w:r>
      <w:r w:rsidR="00E1046E" w:rsidRPr="00882057">
        <w:rPr>
          <w:sz w:val="24"/>
          <w:szCs w:val="24"/>
        </w:rPr>
        <w:t>, ее реорганизацией с участием</w:t>
      </w:r>
      <w:r w:rsidR="005D31E0">
        <w:rPr>
          <w:sz w:val="24"/>
          <w:szCs w:val="24"/>
        </w:rPr>
        <w:t xml:space="preserve"> Профкома</w:t>
      </w:r>
      <w:r w:rsidR="00E1046E" w:rsidRPr="00882057">
        <w:rPr>
          <w:sz w:val="24"/>
          <w:szCs w:val="24"/>
        </w:rPr>
        <w:t>.</w:t>
      </w:r>
    </w:p>
    <w:p w:rsidR="00A436B0" w:rsidRPr="00882057" w:rsidRDefault="001E20AD" w:rsidP="00C869CE">
      <w:pPr>
        <w:ind w:firstLine="708"/>
        <w:jc w:val="both"/>
      </w:pPr>
      <w:r w:rsidRPr="00882057">
        <w:t xml:space="preserve">2.2.18. </w:t>
      </w:r>
      <w:r w:rsidR="00A436B0" w:rsidRPr="00882057"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882057">
        <w:t>принимать меры по</w:t>
      </w:r>
      <w:r w:rsidR="00A436B0" w:rsidRPr="00882057">
        <w:t xml:space="preserve"> перевод</w:t>
      </w:r>
      <w:r w:rsidR="0091537C" w:rsidRPr="00882057">
        <w:t>у</w:t>
      </w:r>
      <w:r w:rsidR="00A436B0" w:rsidRPr="00882057">
        <w:t xml:space="preserve"> работника с его письменного согласия на другую имеющуюся у работодателя работу (как вакантную должность или </w:t>
      </w:r>
      <w:r w:rsidR="00A436B0" w:rsidRPr="00882057">
        <w:lastRenderedPageBreak/>
        <w:t>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882057">
        <w:t xml:space="preserve">етом его состояния здоровья </w:t>
      </w:r>
      <w:r w:rsidR="00BE07BB" w:rsidRPr="00882057">
        <w:t>(</w:t>
      </w:r>
      <w:r w:rsidR="00A436B0" w:rsidRPr="00882057">
        <w:t>часть 3 статьи 81 Т</w:t>
      </w:r>
      <w:r w:rsidR="00F42D44" w:rsidRPr="00882057">
        <w:t>К РФ</w:t>
      </w:r>
      <w:r w:rsidR="00A436B0" w:rsidRPr="00882057">
        <w:t>).</w:t>
      </w:r>
    </w:p>
    <w:p w:rsidR="00122FB6" w:rsidRDefault="00E1046E" w:rsidP="00F34D51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>2.3.</w:t>
      </w:r>
      <w:r w:rsidR="00FB1EED">
        <w:rPr>
          <w:sz w:val="24"/>
          <w:szCs w:val="24"/>
        </w:rPr>
        <w:t xml:space="preserve"> </w:t>
      </w:r>
      <w:r w:rsidR="005D31E0">
        <w:rPr>
          <w:sz w:val="24"/>
          <w:szCs w:val="24"/>
        </w:rPr>
        <w:t>Профком</w:t>
      </w:r>
      <w:r w:rsidRPr="00882057">
        <w:rPr>
          <w:sz w:val="24"/>
          <w:szCs w:val="24"/>
        </w:rPr>
        <w:t xml:space="preserve"> обязуется</w:t>
      </w:r>
      <w:r w:rsidR="00F34D51" w:rsidRPr="00882057">
        <w:rPr>
          <w:sz w:val="24"/>
          <w:szCs w:val="24"/>
        </w:rPr>
        <w:t xml:space="preserve"> о</w:t>
      </w:r>
      <w:r w:rsidRPr="00882057">
        <w:rPr>
          <w:sz w:val="24"/>
          <w:szCs w:val="24"/>
        </w:rPr>
        <w:t xml:space="preserve">существлять контроль за соблюдением работодателем </w:t>
      </w:r>
      <w:r w:rsidR="00F42D44" w:rsidRPr="00882057">
        <w:rPr>
          <w:sz w:val="24"/>
          <w:szCs w:val="24"/>
        </w:rPr>
        <w:t xml:space="preserve">трудового </w:t>
      </w:r>
      <w:r w:rsidRPr="00882057">
        <w:rPr>
          <w:sz w:val="24"/>
          <w:szCs w:val="24"/>
        </w:rPr>
        <w:t xml:space="preserve">законодательства </w:t>
      </w:r>
      <w:r w:rsidR="00574BE1" w:rsidRPr="00882057">
        <w:rPr>
          <w:sz w:val="24"/>
          <w:szCs w:val="24"/>
        </w:rPr>
        <w:t xml:space="preserve">и иными нормативными правовыми актами, содержащими нормы трудового права, соглашениями, локальными нормативными актами, </w:t>
      </w:r>
      <w:r w:rsidR="00A723AF" w:rsidRPr="00882057">
        <w:rPr>
          <w:sz w:val="24"/>
          <w:szCs w:val="24"/>
        </w:rPr>
        <w:t>настоящим коллективным</w:t>
      </w:r>
      <w:r w:rsidR="00574BE1" w:rsidRPr="00882057">
        <w:rPr>
          <w:sz w:val="24"/>
          <w:szCs w:val="24"/>
        </w:rPr>
        <w:t xml:space="preserve"> договором </w:t>
      </w:r>
      <w:r w:rsidRPr="00882057">
        <w:rPr>
          <w:sz w:val="24"/>
          <w:szCs w:val="24"/>
        </w:rPr>
        <w:t>при заключении, изменении и расторжении трудовых договоров с работниками</w:t>
      </w:r>
      <w:r w:rsidR="007D51C1">
        <w:rPr>
          <w:sz w:val="24"/>
          <w:szCs w:val="24"/>
        </w:rPr>
        <w:t xml:space="preserve"> (эффективных контрактов)</w:t>
      </w:r>
      <w:r w:rsidRPr="00882057">
        <w:rPr>
          <w:sz w:val="24"/>
          <w:szCs w:val="24"/>
        </w:rPr>
        <w:t>.</w:t>
      </w:r>
    </w:p>
    <w:p w:rsidR="000B0CA3" w:rsidRPr="00882057" w:rsidRDefault="000B0CA3" w:rsidP="00F34D51">
      <w:pPr>
        <w:pStyle w:val="3"/>
        <w:ind w:firstLine="708"/>
        <w:rPr>
          <w:sz w:val="24"/>
          <w:szCs w:val="24"/>
        </w:rPr>
      </w:pPr>
    </w:p>
    <w:p w:rsidR="007C33FC" w:rsidRPr="00882057" w:rsidRDefault="007C33FC" w:rsidP="00DA5F56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III</w:t>
      </w:r>
      <w:r w:rsidR="00797B17" w:rsidRPr="00882057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882057" w:rsidRDefault="007C33FC" w:rsidP="00DA5F56">
      <w:pPr>
        <w:pStyle w:val="3"/>
        <w:ind w:left="705"/>
        <w:jc w:val="center"/>
        <w:rPr>
          <w:b/>
          <w:bCs/>
          <w:sz w:val="24"/>
          <w:szCs w:val="24"/>
        </w:rPr>
      </w:pPr>
    </w:p>
    <w:p w:rsidR="007C33FC" w:rsidRPr="00882057" w:rsidRDefault="00FB1EED" w:rsidP="00DA5F56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C33FC" w:rsidRPr="00882057">
        <w:rPr>
          <w:sz w:val="24"/>
          <w:szCs w:val="24"/>
        </w:rPr>
        <w:t>Стороны пришли к соглашению о том, что:</w:t>
      </w:r>
    </w:p>
    <w:p w:rsidR="00FF4452" w:rsidRPr="009E0CF4" w:rsidRDefault="00FB1EED" w:rsidP="009E0CF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t xml:space="preserve">3.1. </w:t>
      </w:r>
      <w:r w:rsidR="00D538D8" w:rsidRPr="00D538D8">
        <w:rPr>
          <w:color w:val="000000"/>
        </w:rPr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</w:t>
      </w:r>
      <w:r w:rsidR="00D538D8">
        <w:rPr>
          <w:color w:val="000000"/>
        </w:rPr>
        <w:t>Учреждения</w:t>
      </w:r>
      <w:r w:rsidR="00D538D8" w:rsidRPr="00D538D8">
        <w:rPr>
          <w:color w:val="000000"/>
        </w:rPr>
        <w:t xml:space="preserve"> определяется настоящим коллективным договором, правилами внутреннего трудового распорядка (далее ПВТР),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согласованными</w:t>
      </w:r>
      <w:r w:rsidR="00D538D8">
        <w:rPr>
          <w:color w:val="000000"/>
        </w:rPr>
        <w:t xml:space="preserve"> с Профкомом.</w:t>
      </w:r>
    </w:p>
    <w:p w:rsidR="00BD48A4" w:rsidRDefault="007C33FC" w:rsidP="009109A4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3.</w:t>
      </w:r>
      <w:r w:rsidR="0002281E" w:rsidRPr="00882057">
        <w:rPr>
          <w:sz w:val="24"/>
          <w:szCs w:val="24"/>
        </w:rPr>
        <w:t>2</w:t>
      </w:r>
      <w:r w:rsidR="00FB1EED">
        <w:rPr>
          <w:sz w:val="24"/>
          <w:szCs w:val="24"/>
        </w:rPr>
        <w:t xml:space="preserve">. </w:t>
      </w:r>
      <w:r w:rsidRPr="00882057">
        <w:rPr>
          <w:sz w:val="24"/>
          <w:szCs w:val="24"/>
        </w:rPr>
        <w:t>Для руковод</w:t>
      </w:r>
      <w:r w:rsidR="00AF2B93" w:rsidRPr="00882057">
        <w:rPr>
          <w:sz w:val="24"/>
          <w:szCs w:val="24"/>
        </w:rPr>
        <w:t>ит</w:t>
      </w:r>
      <w:r w:rsidR="009E0CF4">
        <w:rPr>
          <w:sz w:val="24"/>
          <w:szCs w:val="24"/>
        </w:rPr>
        <w:t xml:space="preserve">еля, заместителей руководителя, </w:t>
      </w:r>
      <w:r w:rsidRPr="00882057">
        <w:rPr>
          <w:sz w:val="24"/>
          <w:szCs w:val="24"/>
        </w:rPr>
        <w:t>работников из числа административно</w:t>
      </w:r>
      <w:r w:rsidR="00A168DC">
        <w:rPr>
          <w:sz w:val="24"/>
          <w:szCs w:val="24"/>
          <w:lang w:val="ru-RU"/>
        </w:rPr>
        <w:t xml:space="preserve"> </w:t>
      </w:r>
      <w:r w:rsidRPr="00882057">
        <w:rPr>
          <w:sz w:val="24"/>
          <w:szCs w:val="24"/>
        </w:rPr>
        <w:t>- хозяйственного, учебно-вспомогательного и обслуживающего персонала</w:t>
      </w:r>
      <w:r w:rsidR="007D51C1">
        <w:rPr>
          <w:sz w:val="24"/>
          <w:szCs w:val="24"/>
        </w:rPr>
        <w:t xml:space="preserve"> </w:t>
      </w:r>
      <w:r w:rsidR="00847475">
        <w:rPr>
          <w:sz w:val="24"/>
          <w:szCs w:val="24"/>
          <w:lang w:val="ru-RU"/>
        </w:rPr>
        <w:t>Учреждения</w:t>
      </w:r>
      <w:r w:rsidRPr="00882057">
        <w:rPr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</w:t>
      </w:r>
      <w:r w:rsidR="00A82C45">
        <w:rPr>
          <w:sz w:val="24"/>
          <w:szCs w:val="24"/>
        </w:rPr>
        <w:t xml:space="preserve"> (статья 91 ТК РФ)</w:t>
      </w:r>
      <w:r w:rsidRPr="00882057">
        <w:rPr>
          <w:sz w:val="24"/>
          <w:szCs w:val="24"/>
        </w:rPr>
        <w:t>.</w:t>
      </w:r>
    </w:p>
    <w:p w:rsidR="009109A4" w:rsidRPr="00882057" w:rsidRDefault="005D50F0" w:rsidP="009109A4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Для медицинского персонала Учреждения устанавливается нормальная продолжительность рабочего времени,</w:t>
      </w:r>
      <w:r w:rsidR="00FD6D6B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которая не может превышать</w:t>
      </w:r>
      <w:r w:rsidR="00FD6D6B">
        <w:rPr>
          <w:sz w:val="24"/>
          <w:szCs w:val="24"/>
        </w:rPr>
        <w:t xml:space="preserve"> 39 часов в неделю.</w:t>
      </w:r>
    </w:p>
    <w:p w:rsidR="00E42D4A" w:rsidRDefault="00FB1EED" w:rsidP="00E42D4A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 xml:space="preserve">3.3. </w:t>
      </w:r>
      <w:r w:rsidR="00FD6D6B">
        <w:rPr>
          <w:rFonts w:eastAsia="Arial CYR"/>
          <w:color w:val="000000"/>
          <w:sz w:val="24"/>
          <w:szCs w:val="24"/>
        </w:rPr>
        <w:t>Для педагогических работников образовательной организации устанавливается сокращённая продолжительность рабочего времени – не более 36 часов в неделю.</w:t>
      </w:r>
    </w:p>
    <w:p w:rsidR="00E42D4A" w:rsidRDefault="00FD6D6B" w:rsidP="00E42D4A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Для старшего воспитателя, воспитателя, педагога-психолога устанавливается 36 часовая неделя.</w:t>
      </w:r>
    </w:p>
    <w:p w:rsidR="00FD6D6B" w:rsidRDefault="00FD6D6B" w:rsidP="00E42D4A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Для инструктора по физической культуре устанавливается 30</w:t>
      </w:r>
      <w:r w:rsidR="00941329">
        <w:rPr>
          <w:rFonts w:eastAsia="Arial CYR"/>
          <w:color w:val="000000"/>
          <w:sz w:val="24"/>
          <w:szCs w:val="24"/>
        </w:rPr>
        <w:t xml:space="preserve"> часовая рабочая неделя.</w:t>
      </w:r>
    </w:p>
    <w:p w:rsidR="00714231" w:rsidRDefault="00941329" w:rsidP="00FD6D6B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Для музыкального руководителя устанавливается 24 часовая рабочая неделя.</w:t>
      </w:r>
    </w:p>
    <w:p w:rsidR="00E42D4A" w:rsidRDefault="00714231" w:rsidP="00FD6D6B">
      <w:pPr>
        <w:pStyle w:val="3"/>
        <w:ind w:firstLine="705"/>
        <w:rPr>
          <w:rFonts w:eastAsia="Arial CYR"/>
          <w:color w:val="000000"/>
          <w:sz w:val="24"/>
          <w:szCs w:val="24"/>
          <w:lang w:val="ru-RU"/>
        </w:rPr>
      </w:pPr>
      <w:r>
        <w:rPr>
          <w:rFonts w:eastAsia="Arial CYR"/>
          <w:color w:val="000000"/>
          <w:sz w:val="24"/>
          <w:szCs w:val="24"/>
          <w:lang w:val="ru-RU"/>
        </w:rPr>
        <w:t xml:space="preserve">Для </w:t>
      </w:r>
      <w:r w:rsidR="00E42D4A">
        <w:rPr>
          <w:rFonts w:eastAsia="Arial CYR"/>
          <w:color w:val="000000"/>
          <w:sz w:val="24"/>
          <w:szCs w:val="24"/>
          <w:lang w:val="ru-RU"/>
        </w:rPr>
        <w:t xml:space="preserve">учителя – логопеда устанавливается 20 часовая рабочая неделя. </w:t>
      </w:r>
    </w:p>
    <w:p w:rsidR="00941329" w:rsidRDefault="00941329" w:rsidP="00FD6D6B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Для педагога дополнительного образования 18 часовая рабочая неделя.</w:t>
      </w:r>
    </w:p>
    <w:p w:rsidR="00954B6D" w:rsidRPr="00954B6D" w:rsidRDefault="002E3366" w:rsidP="00954B6D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3.4.</w:t>
      </w:r>
      <w:r w:rsidR="0060102B">
        <w:rPr>
          <w:rFonts w:eastAsia="Arial CYR"/>
          <w:color w:val="000000"/>
          <w:sz w:val="24"/>
          <w:szCs w:val="24"/>
          <w:lang w:val="ru-RU"/>
        </w:rPr>
        <w:t xml:space="preserve"> </w:t>
      </w:r>
      <w:r w:rsidR="00954B6D" w:rsidRPr="00954B6D">
        <w:rPr>
          <w:rFonts w:eastAsia="Arial CYR"/>
          <w:color w:val="000000"/>
          <w:sz w:val="24"/>
          <w:szCs w:val="24"/>
        </w:rPr>
        <w:t xml:space="preserve">Продолжительность рабочего времени и времени отдыха педагогических и других работников </w:t>
      </w:r>
      <w:r w:rsidR="00954B6D">
        <w:rPr>
          <w:rFonts w:eastAsia="Arial CYR"/>
          <w:color w:val="000000"/>
          <w:sz w:val="24"/>
          <w:szCs w:val="24"/>
          <w:lang w:val="ru-RU"/>
        </w:rPr>
        <w:t>Учреждения</w:t>
      </w:r>
      <w:r w:rsidR="00954B6D" w:rsidRPr="00954B6D">
        <w:rPr>
          <w:rFonts w:eastAsia="Arial CYR"/>
          <w:color w:val="000000"/>
          <w:sz w:val="24"/>
          <w:szCs w:val="24"/>
        </w:rPr>
        <w:t xml:space="preserve"> определяется в соответствии с трудовым законодательством РФ в зависимости от наименования должности, условий труда и других факторов.</w:t>
      </w:r>
    </w:p>
    <w:p w:rsidR="00954B6D" w:rsidRPr="00954B6D" w:rsidRDefault="00954B6D" w:rsidP="00954B6D">
      <w:pPr>
        <w:pStyle w:val="3"/>
        <w:ind w:firstLine="705"/>
        <w:rPr>
          <w:rFonts w:eastAsia="Arial CYR"/>
          <w:color w:val="000000"/>
          <w:sz w:val="24"/>
          <w:szCs w:val="24"/>
          <w:lang w:val="ru-RU"/>
        </w:rPr>
      </w:pPr>
      <w:r w:rsidRPr="00954B6D">
        <w:rPr>
          <w:rFonts w:eastAsia="Arial CYR"/>
          <w:color w:val="000000"/>
          <w:sz w:val="24"/>
          <w:szCs w:val="24"/>
        </w:rPr>
        <w:t xml:space="preserve">Для педагогических работников </w:t>
      </w:r>
      <w:r>
        <w:rPr>
          <w:rFonts w:eastAsia="Arial CYR"/>
          <w:color w:val="000000"/>
          <w:sz w:val="24"/>
          <w:szCs w:val="24"/>
          <w:lang w:val="ru-RU"/>
        </w:rPr>
        <w:t>Учреждения</w:t>
      </w:r>
      <w:r w:rsidRPr="00954B6D">
        <w:rPr>
          <w:rFonts w:eastAsia="Arial CYR"/>
          <w:color w:val="000000"/>
          <w:sz w:val="24"/>
          <w:szCs w:val="24"/>
        </w:rPr>
        <w:t xml:space="preserve"> устанавливается сокращенная продолжительность рабочего времени – не более 36 часов в неделю (статья 333 ТК РФ).</w:t>
      </w:r>
    </w:p>
    <w:p w:rsidR="00D72AC0" w:rsidRDefault="00954B6D" w:rsidP="00954B6D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 w:rsidRPr="00954B6D">
        <w:rPr>
          <w:rFonts w:eastAsia="Arial CYR"/>
          <w:color w:val="000000"/>
          <w:sz w:val="24"/>
          <w:szCs w:val="24"/>
        </w:rPr>
        <w:t>Для педагогических работников в зависимости от должности и (или)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- далее приказ № 1601.</w:t>
      </w:r>
      <w:r w:rsidR="00D72AC0">
        <w:rPr>
          <w:rFonts w:eastAsia="Arial CYR"/>
          <w:color w:val="000000"/>
          <w:sz w:val="24"/>
          <w:szCs w:val="24"/>
        </w:rPr>
        <w:t>3.5. Режим рабочего времени и времени отдыха педагогических и других работников</w:t>
      </w:r>
      <w:r w:rsidR="007D51C1">
        <w:rPr>
          <w:rFonts w:eastAsia="Arial CYR"/>
          <w:color w:val="000000"/>
          <w:sz w:val="24"/>
          <w:szCs w:val="24"/>
        </w:rPr>
        <w:t xml:space="preserve"> дошкольной образовательной</w:t>
      </w:r>
      <w:r w:rsidR="00D72AC0">
        <w:rPr>
          <w:rFonts w:eastAsia="Arial CYR"/>
          <w:color w:val="000000"/>
          <w:sz w:val="24"/>
          <w:szCs w:val="24"/>
        </w:rPr>
        <w:t xml:space="preserve"> организации опр</w:t>
      </w:r>
      <w:r w:rsidR="00A566FC">
        <w:rPr>
          <w:rFonts w:eastAsia="Arial CYR"/>
          <w:color w:val="000000"/>
          <w:sz w:val="24"/>
          <w:szCs w:val="24"/>
        </w:rPr>
        <w:t>еделяется ПВТР</w:t>
      </w:r>
      <w:r w:rsidR="00D72AC0">
        <w:rPr>
          <w:rFonts w:eastAsia="Arial CYR"/>
          <w:color w:val="000000"/>
          <w:sz w:val="24"/>
          <w:szCs w:val="24"/>
        </w:rPr>
        <w:t>.</w:t>
      </w:r>
    </w:p>
    <w:p w:rsidR="00D72AC0" w:rsidRDefault="00A566FC" w:rsidP="009109A4">
      <w:pPr>
        <w:pStyle w:val="3"/>
        <w:ind w:firstLine="705"/>
        <w:rPr>
          <w:rFonts w:eastAsia="Arial CYR"/>
          <w:color w:val="000000"/>
          <w:sz w:val="24"/>
          <w:szCs w:val="24"/>
          <w:lang w:val="ru-RU"/>
        </w:rPr>
      </w:pPr>
      <w:r>
        <w:rPr>
          <w:rFonts w:eastAsia="Arial CYR"/>
          <w:color w:val="000000"/>
          <w:sz w:val="24"/>
          <w:szCs w:val="24"/>
        </w:rPr>
        <w:t xml:space="preserve">Работодатель и Профком дошкольной образовательной организации обеспечивают разработку ПВТР в организации в соответствии </w:t>
      </w:r>
      <w:r w:rsidR="00B91642">
        <w:rPr>
          <w:rFonts w:eastAsia="Arial CYR"/>
          <w:color w:val="000000"/>
          <w:sz w:val="24"/>
          <w:szCs w:val="24"/>
        </w:rPr>
        <w:t>с ТК</w:t>
      </w:r>
      <w:r>
        <w:rPr>
          <w:rFonts w:eastAsia="Arial CYR"/>
          <w:color w:val="000000"/>
          <w:sz w:val="24"/>
          <w:szCs w:val="24"/>
        </w:rPr>
        <w:t xml:space="preserve"> РФ, другими </w:t>
      </w:r>
      <w:r>
        <w:rPr>
          <w:rFonts w:eastAsia="Arial CYR"/>
          <w:color w:val="000000"/>
          <w:sz w:val="24"/>
          <w:szCs w:val="24"/>
        </w:rPr>
        <w:lastRenderedPageBreak/>
        <w:t xml:space="preserve">Федеральными законами, а также с учетом особенностей, устанавливаемых </w:t>
      </w:r>
      <w:r w:rsidR="00B91642">
        <w:rPr>
          <w:rFonts w:eastAsia="Arial CYR"/>
          <w:color w:val="000000"/>
          <w:sz w:val="24"/>
          <w:szCs w:val="24"/>
        </w:rPr>
        <w:t>Минобрнауки России</w:t>
      </w:r>
      <w:r>
        <w:rPr>
          <w:rFonts w:eastAsia="Arial CYR"/>
          <w:color w:val="000000"/>
          <w:sz w:val="24"/>
          <w:szCs w:val="24"/>
        </w:rPr>
        <w:t xml:space="preserve"> в соответствии</w:t>
      </w:r>
      <w:r w:rsidR="00B91642">
        <w:rPr>
          <w:rFonts w:eastAsia="Arial CYR"/>
          <w:color w:val="000000"/>
          <w:sz w:val="24"/>
          <w:szCs w:val="24"/>
        </w:rPr>
        <w:t xml:space="preserve"> с частью 7 статьи 47 Федерального закона от 29 декабря 2012 г. № 273-ФЗ «Об образовании в Российской Федерации».</w:t>
      </w:r>
    </w:p>
    <w:p w:rsidR="00954B6D" w:rsidRPr="00954B6D" w:rsidRDefault="00954B6D" w:rsidP="00954B6D">
      <w:pPr>
        <w:pStyle w:val="3"/>
        <w:ind w:firstLine="705"/>
        <w:rPr>
          <w:rFonts w:eastAsia="Arial CYR"/>
          <w:color w:val="000000"/>
          <w:sz w:val="24"/>
          <w:szCs w:val="24"/>
          <w:lang w:val="ru-RU"/>
        </w:rPr>
      </w:pPr>
      <w:r w:rsidRPr="00954B6D">
        <w:rPr>
          <w:rFonts w:eastAsia="Arial CYR"/>
          <w:color w:val="000000"/>
          <w:sz w:val="24"/>
          <w:szCs w:val="24"/>
          <w:lang w:val="ru-RU"/>
        </w:rPr>
        <w:t xml:space="preserve">3.5. Режим рабочего времени и времени отдыха педагогических и других работников </w:t>
      </w:r>
      <w:r>
        <w:rPr>
          <w:rFonts w:eastAsia="Arial CYR"/>
          <w:color w:val="000000"/>
          <w:sz w:val="24"/>
          <w:szCs w:val="24"/>
          <w:lang w:val="ru-RU"/>
        </w:rPr>
        <w:t>Учреждения</w:t>
      </w:r>
      <w:r w:rsidRPr="00954B6D">
        <w:rPr>
          <w:rFonts w:eastAsia="Arial CYR"/>
          <w:color w:val="000000"/>
          <w:sz w:val="24"/>
          <w:szCs w:val="24"/>
          <w:lang w:val="ru-RU"/>
        </w:rPr>
        <w:t xml:space="preserve"> определяется ПВТР.</w:t>
      </w:r>
    </w:p>
    <w:p w:rsidR="00954B6D" w:rsidRPr="00954B6D" w:rsidRDefault="00954B6D" w:rsidP="00954B6D">
      <w:pPr>
        <w:pStyle w:val="3"/>
        <w:ind w:firstLine="705"/>
        <w:rPr>
          <w:rFonts w:eastAsia="Arial CYR"/>
          <w:color w:val="000000"/>
          <w:sz w:val="24"/>
          <w:szCs w:val="24"/>
          <w:lang w:val="ru-RU"/>
        </w:rPr>
      </w:pPr>
      <w:r w:rsidRPr="00954B6D">
        <w:rPr>
          <w:rFonts w:eastAsia="Arial CYR"/>
          <w:color w:val="000000"/>
          <w:sz w:val="24"/>
          <w:szCs w:val="24"/>
          <w:lang w:val="ru-RU"/>
        </w:rPr>
        <w:t>Работодатель и Профком дошкольной образовательной организации обеспечивают разработку ПВТР в организации в соответствии с ТК РФ, другими Федеральными законами, а также с учетом особенностей, устанавливаемых Минобрнауки России в соответствии с частью 7 статьи 47 Федерального закона от 29 декабря 2012 г. № 273-ФЗ «Об образовании в Российской Федерации».</w:t>
      </w:r>
    </w:p>
    <w:p w:rsidR="00EF7485" w:rsidRDefault="00117743" w:rsidP="00117743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3.6</w:t>
      </w:r>
      <w:r w:rsidR="00EF7485">
        <w:rPr>
          <w:sz w:val="24"/>
          <w:szCs w:val="24"/>
        </w:rPr>
        <w:t>. В группах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EF7485" w:rsidRDefault="00EF7485" w:rsidP="00EF7485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 xml:space="preserve"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ПВТР </w:t>
      </w:r>
      <w:r w:rsidR="00EF7BE3">
        <w:rPr>
          <w:sz w:val="24"/>
          <w:szCs w:val="24"/>
          <w:lang w:val="ru-RU"/>
        </w:rPr>
        <w:t>Учреждения</w:t>
      </w:r>
      <w:r>
        <w:rPr>
          <w:sz w:val="24"/>
          <w:szCs w:val="24"/>
        </w:rPr>
        <w:t xml:space="preserve"> (пункт 8.2. приказа Минобрнауки РФ от 11 мая 2016 г. №536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- далее приказ № 536).</w:t>
      </w:r>
    </w:p>
    <w:p w:rsidR="008A05BE" w:rsidRDefault="00117743" w:rsidP="000F61AF">
      <w:pPr>
        <w:pStyle w:val="3"/>
        <w:rPr>
          <w:rFonts w:eastAsia="Arial CYR"/>
          <w:color w:val="000000"/>
          <w:sz w:val="24"/>
          <w:szCs w:val="24"/>
        </w:rPr>
      </w:pPr>
      <w:r>
        <w:rPr>
          <w:sz w:val="24"/>
          <w:szCs w:val="24"/>
        </w:rPr>
        <w:tab/>
        <w:t>3.7</w:t>
      </w:r>
      <w:r w:rsidR="000F61AF">
        <w:rPr>
          <w:sz w:val="24"/>
          <w:szCs w:val="24"/>
        </w:rPr>
        <w:t>. Н</w:t>
      </w:r>
      <w:r w:rsidR="008A05BE">
        <w:rPr>
          <w:rFonts w:eastAsia="Arial CYR"/>
          <w:color w:val="000000"/>
          <w:sz w:val="24"/>
          <w:szCs w:val="24"/>
        </w:rPr>
        <w:t>еполное рабочее время – неполный рабочий день или неполная рабочая неделя устанавливаются по соглашению сторон.</w:t>
      </w:r>
    </w:p>
    <w:p w:rsidR="008A05BE" w:rsidRDefault="008A05BE" w:rsidP="009109A4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Работодатель о</w:t>
      </w:r>
      <w:r w:rsidR="00E827B7">
        <w:rPr>
          <w:rFonts w:eastAsia="Arial CYR"/>
          <w:color w:val="000000"/>
          <w:sz w:val="24"/>
          <w:szCs w:val="24"/>
        </w:rPr>
        <w:t>бяз</w:t>
      </w:r>
      <w:r>
        <w:rPr>
          <w:rFonts w:eastAsia="Arial CYR"/>
          <w:color w:val="000000"/>
          <w:sz w:val="24"/>
          <w:szCs w:val="24"/>
        </w:rPr>
        <w:t>ан установить неполное рабочее время по просьбе беременной женщины, од</w:t>
      </w:r>
      <w:r w:rsidR="007D51C1">
        <w:rPr>
          <w:rFonts w:eastAsia="Arial CYR"/>
          <w:color w:val="000000"/>
          <w:sz w:val="24"/>
          <w:szCs w:val="24"/>
        </w:rPr>
        <w:t>ного из родителей (опекуна, п</w:t>
      </w:r>
      <w:r>
        <w:rPr>
          <w:rFonts w:eastAsia="Arial CYR"/>
          <w:color w:val="000000"/>
          <w:sz w:val="24"/>
          <w:szCs w:val="24"/>
        </w:rPr>
        <w:t>опечителя), имеющего ребенка в возрасте до четырнадцати лет (ребенка-инвалида в возрасте до восемнадцати лет), а также лица, осуществляющего</w:t>
      </w:r>
      <w:r w:rsidR="00E827B7">
        <w:rPr>
          <w:rFonts w:eastAsia="Arial CYR"/>
          <w:color w:val="000000"/>
          <w:sz w:val="24"/>
          <w:szCs w:val="24"/>
        </w:rPr>
        <w:t xml:space="preserve"> уход за больным членом семьи в соответствии с медицинским заключением, выданным в порядке, установленным федеральными законами и иными нормативными правов</w:t>
      </w:r>
      <w:r w:rsidR="008F3CF8">
        <w:rPr>
          <w:rFonts w:eastAsia="Arial CYR"/>
          <w:color w:val="000000"/>
          <w:sz w:val="24"/>
          <w:szCs w:val="24"/>
        </w:rPr>
        <w:t>ыми актами Российской Федерации</w:t>
      </w:r>
      <w:r w:rsidR="00E827B7">
        <w:rPr>
          <w:rFonts w:eastAsia="Arial CYR"/>
          <w:color w:val="000000"/>
          <w:sz w:val="24"/>
          <w:szCs w:val="24"/>
        </w:rPr>
        <w:t xml:space="preserve"> (статья 93 ТК РФ).</w:t>
      </w:r>
    </w:p>
    <w:p w:rsidR="000F61AF" w:rsidRPr="00882057" w:rsidRDefault="00117743" w:rsidP="00117743">
      <w:pPr>
        <w:pStyle w:val="3"/>
        <w:ind w:firstLine="705"/>
        <w:rPr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3.8</w:t>
      </w:r>
      <w:r w:rsidR="000F61AF">
        <w:rPr>
          <w:rFonts w:eastAsia="Arial CYR"/>
          <w:color w:val="000000"/>
          <w:sz w:val="24"/>
          <w:szCs w:val="24"/>
        </w:rPr>
        <w:t>.</w:t>
      </w:r>
      <w:r w:rsidR="000F61AF" w:rsidRPr="000F61AF">
        <w:rPr>
          <w:sz w:val="24"/>
          <w:szCs w:val="24"/>
        </w:rPr>
        <w:t xml:space="preserve"> </w:t>
      </w:r>
      <w:r w:rsidR="000F61AF" w:rsidRPr="00882057">
        <w:rPr>
          <w:sz w:val="24"/>
          <w:szCs w:val="24"/>
        </w:rPr>
        <w:t xml:space="preserve">Продолжительность рабочей недели </w:t>
      </w:r>
      <w:r w:rsidR="002E3366">
        <w:rPr>
          <w:sz w:val="24"/>
          <w:szCs w:val="24"/>
        </w:rPr>
        <w:t>пятидневная с двумя</w:t>
      </w:r>
      <w:r w:rsidR="002E3366">
        <w:rPr>
          <w:i/>
          <w:sz w:val="24"/>
          <w:szCs w:val="24"/>
        </w:rPr>
        <w:t xml:space="preserve"> </w:t>
      </w:r>
      <w:r w:rsidR="000F61AF" w:rsidRPr="00882057">
        <w:rPr>
          <w:sz w:val="24"/>
          <w:szCs w:val="24"/>
        </w:rPr>
        <w:t xml:space="preserve">выходными днями в неделю устанавливается для работников </w:t>
      </w:r>
      <w:r w:rsidR="008F3CF8">
        <w:rPr>
          <w:sz w:val="24"/>
          <w:szCs w:val="24"/>
        </w:rPr>
        <w:t xml:space="preserve"> ПВТР</w:t>
      </w:r>
      <w:r w:rsidR="000F61AF" w:rsidRPr="00882057">
        <w:rPr>
          <w:sz w:val="24"/>
          <w:szCs w:val="24"/>
        </w:rPr>
        <w:t xml:space="preserve"> и трудовыми договорами</w:t>
      </w:r>
      <w:r w:rsidR="007D51C1">
        <w:rPr>
          <w:sz w:val="24"/>
          <w:szCs w:val="24"/>
        </w:rPr>
        <w:t xml:space="preserve"> (эффективными контрактами)</w:t>
      </w:r>
      <w:r w:rsidR="000F61AF" w:rsidRPr="00882057">
        <w:rPr>
          <w:sz w:val="24"/>
          <w:szCs w:val="24"/>
        </w:rPr>
        <w:t>.</w:t>
      </w:r>
    </w:p>
    <w:p w:rsidR="000F61AF" w:rsidRDefault="000F61AF" w:rsidP="000F61AF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Общим</w:t>
      </w:r>
      <w:r>
        <w:rPr>
          <w:sz w:val="24"/>
          <w:szCs w:val="24"/>
        </w:rPr>
        <w:t>и</w:t>
      </w:r>
      <w:r w:rsidRPr="00882057">
        <w:rPr>
          <w:sz w:val="24"/>
          <w:szCs w:val="24"/>
        </w:rPr>
        <w:t xml:space="preserve"> выходным</w:t>
      </w:r>
      <w:r>
        <w:rPr>
          <w:sz w:val="24"/>
          <w:szCs w:val="24"/>
        </w:rPr>
        <w:t>и дня</w:t>
      </w:r>
      <w:r w:rsidRPr="00882057">
        <w:rPr>
          <w:sz w:val="24"/>
          <w:szCs w:val="24"/>
        </w:rPr>
        <w:t>м</w:t>
      </w:r>
      <w:r>
        <w:rPr>
          <w:sz w:val="24"/>
          <w:szCs w:val="24"/>
        </w:rPr>
        <w:t>и являю</w:t>
      </w:r>
      <w:r w:rsidRPr="00882057">
        <w:rPr>
          <w:sz w:val="24"/>
          <w:szCs w:val="24"/>
        </w:rPr>
        <w:t>тся</w:t>
      </w:r>
      <w:r>
        <w:rPr>
          <w:sz w:val="24"/>
          <w:szCs w:val="24"/>
        </w:rPr>
        <w:t xml:space="preserve"> суббота,</w:t>
      </w:r>
      <w:r w:rsidRPr="00882057">
        <w:rPr>
          <w:sz w:val="24"/>
          <w:szCs w:val="24"/>
        </w:rPr>
        <w:t xml:space="preserve"> воскресенье.</w:t>
      </w:r>
    </w:p>
    <w:p w:rsidR="000F61AF" w:rsidRDefault="00117743" w:rsidP="009109A4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3.9</w:t>
      </w:r>
      <w:r w:rsidR="000F61AF">
        <w:rPr>
          <w:rFonts w:eastAsia="Arial CYR"/>
          <w:color w:val="000000"/>
          <w:sz w:val="24"/>
          <w:szCs w:val="24"/>
        </w:rPr>
        <w:t>. Работа в выходные и нерабочие праздничные дни запрещается, за исключением случаев предусмотренных ТК РФ.</w:t>
      </w:r>
    </w:p>
    <w:p w:rsidR="00C22F49" w:rsidRDefault="00E827B7" w:rsidP="000F61AF">
      <w:pPr>
        <w:pStyle w:val="3"/>
        <w:ind w:firstLine="705"/>
        <w:rPr>
          <w:rFonts w:eastAsia="Arial CYR"/>
          <w:color w:val="000000"/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 xml:space="preserve"> Привлечение</w:t>
      </w:r>
      <w:r w:rsidR="000F61AF">
        <w:rPr>
          <w:rFonts w:eastAsia="Arial CYR"/>
          <w:color w:val="000000"/>
          <w:sz w:val="24"/>
          <w:szCs w:val="24"/>
        </w:rPr>
        <w:t xml:space="preserve"> к работе в установленные работникам выходные, а также нерабочие праздничные дни, допускается по письменному распоряжению руководителя </w:t>
      </w:r>
      <w:r w:rsidR="00A2108A">
        <w:rPr>
          <w:rFonts w:eastAsia="Arial CYR"/>
          <w:color w:val="000000"/>
          <w:sz w:val="24"/>
          <w:szCs w:val="24"/>
        </w:rPr>
        <w:t xml:space="preserve"> </w:t>
      </w:r>
      <w:r w:rsidR="00EF7BE3">
        <w:rPr>
          <w:rFonts w:eastAsia="Arial CYR"/>
          <w:color w:val="000000"/>
          <w:sz w:val="24"/>
          <w:szCs w:val="24"/>
          <w:lang w:val="ru-RU"/>
        </w:rPr>
        <w:t>Учреждения</w:t>
      </w:r>
      <w:r w:rsidR="000F61AF">
        <w:rPr>
          <w:rFonts w:eastAsia="Arial CYR"/>
          <w:color w:val="000000"/>
          <w:sz w:val="24"/>
          <w:szCs w:val="24"/>
        </w:rPr>
        <w:t xml:space="preserve"> с письменного согласия работника и с учетом мнения Профкома.</w:t>
      </w:r>
    </w:p>
    <w:p w:rsidR="00C22F49" w:rsidRPr="00882057" w:rsidRDefault="00117743" w:rsidP="00C22F49">
      <w:pPr>
        <w:pStyle w:val="3"/>
        <w:ind w:firstLine="705"/>
        <w:rPr>
          <w:sz w:val="24"/>
          <w:szCs w:val="24"/>
        </w:rPr>
      </w:pPr>
      <w:r>
        <w:rPr>
          <w:rFonts w:eastAsia="Arial CYR"/>
          <w:color w:val="000000"/>
          <w:sz w:val="24"/>
          <w:szCs w:val="24"/>
        </w:rPr>
        <w:t>3.10</w:t>
      </w:r>
      <w:r w:rsidR="00C22F49">
        <w:rPr>
          <w:rFonts w:eastAsia="Arial CYR"/>
          <w:color w:val="000000"/>
          <w:sz w:val="24"/>
          <w:szCs w:val="24"/>
        </w:rPr>
        <w:t>.</w:t>
      </w:r>
      <w:r w:rsidR="00C22F49" w:rsidRPr="00882057">
        <w:rPr>
          <w:sz w:val="24"/>
          <w:szCs w:val="24"/>
        </w:rPr>
        <w:t xml:space="preserve">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C22F49" w:rsidRPr="00882057" w:rsidRDefault="00C22F49" w:rsidP="00C22F49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 xml:space="preserve">Работодатель может привлекать работников к сверхурочным работам в соответствии со статьей 99 ТК РФ только с предварительного согласия </w:t>
      </w:r>
      <w:r>
        <w:rPr>
          <w:sz w:val="24"/>
          <w:szCs w:val="24"/>
        </w:rPr>
        <w:t>Профкома</w:t>
      </w:r>
      <w:r w:rsidRPr="00882057">
        <w:rPr>
          <w:sz w:val="24"/>
          <w:szCs w:val="24"/>
        </w:rPr>
        <w:t>.</w:t>
      </w:r>
    </w:p>
    <w:p w:rsidR="00C22F49" w:rsidRPr="00882057" w:rsidRDefault="00C22F49" w:rsidP="00C22F49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К работе в сверхурочное время не допускаются беременные женщины</w:t>
      </w:r>
      <w:r>
        <w:rPr>
          <w:sz w:val="24"/>
          <w:szCs w:val="24"/>
        </w:rPr>
        <w:t>, работники</w:t>
      </w:r>
      <w:r w:rsidRPr="00882057">
        <w:rPr>
          <w:sz w:val="24"/>
          <w:szCs w:val="24"/>
        </w:rPr>
        <w:t xml:space="preserve"> в возрасте до восемнадцати лет, другие категории работников в соответствии с ТК РФ и иными федеральными законами.</w:t>
      </w:r>
    </w:p>
    <w:p w:rsidR="00C22F49" w:rsidRDefault="00C22F49" w:rsidP="00C22F49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3.1</w:t>
      </w:r>
      <w:r w:rsidR="00117743">
        <w:rPr>
          <w:sz w:val="24"/>
          <w:szCs w:val="24"/>
        </w:rPr>
        <w:t>1</w:t>
      </w:r>
      <w:r w:rsidRPr="00882057">
        <w:rPr>
          <w:sz w:val="24"/>
          <w:szCs w:val="24"/>
        </w:rPr>
        <w:tab/>
        <w:t>Работодатель обязан согласовывать с</w:t>
      </w:r>
      <w:r>
        <w:rPr>
          <w:sz w:val="24"/>
          <w:szCs w:val="24"/>
        </w:rPr>
        <w:t xml:space="preserve"> Профкомом</w:t>
      </w:r>
      <w:r w:rsidRPr="00882057">
        <w:rPr>
          <w:sz w:val="24"/>
          <w:szCs w:val="24"/>
        </w:rPr>
        <w:t xml:space="preserve"> перечень должностей работников с ненормированным рабочим днем.</w:t>
      </w:r>
    </w:p>
    <w:p w:rsidR="00C22F49" w:rsidRPr="00EF7BE3" w:rsidRDefault="00117743" w:rsidP="00C22F49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lastRenderedPageBreak/>
        <w:t>3.12</w:t>
      </w:r>
      <w:r w:rsidR="00C22F49">
        <w:rPr>
          <w:sz w:val="24"/>
          <w:szCs w:val="24"/>
        </w:rPr>
        <w:t xml:space="preserve">. </w:t>
      </w:r>
      <w:r w:rsidR="00C22F49" w:rsidRPr="00EF7BE3">
        <w:rPr>
          <w:sz w:val="24"/>
          <w:szCs w:val="24"/>
        </w:rPr>
        <w:t xml:space="preserve">Время </w:t>
      </w:r>
      <w:r w:rsidR="00CF609D" w:rsidRPr="00EF7BE3">
        <w:rPr>
          <w:sz w:val="24"/>
          <w:szCs w:val="24"/>
        </w:rPr>
        <w:t xml:space="preserve">перерыва для отдыха и питания, а также график дежурств педагогических работников в </w:t>
      </w:r>
      <w:r w:rsidR="00EF7BE3" w:rsidRPr="00EF7BE3">
        <w:rPr>
          <w:sz w:val="24"/>
          <w:szCs w:val="24"/>
          <w:lang w:val="ru-RU"/>
        </w:rPr>
        <w:t>Учреждении</w:t>
      </w:r>
      <w:r w:rsidR="00CF609D" w:rsidRPr="00EF7BE3">
        <w:rPr>
          <w:sz w:val="24"/>
          <w:szCs w:val="24"/>
        </w:rPr>
        <w:t>, графики сменности, работы в выходные и нерабочие праздничные дни устанавливаются локальными актами.</w:t>
      </w:r>
    </w:p>
    <w:p w:rsidR="00CF609D" w:rsidRDefault="00CF609D" w:rsidP="00C22F49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ПВТР </w:t>
      </w:r>
      <w:r w:rsidR="00EF7BE3">
        <w:rPr>
          <w:sz w:val="24"/>
          <w:szCs w:val="24"/>
          <w:lang w:val="ru-RU"/>
        </w:rPr>
        <w:t>Учреждения</w:t>
      </w:r>
      <w:r>
        <w:rPr>
          <w:sz w:val="24"/>
          <w:szCs w:val="24"/>
        </w:rPr>
        <w:t xml:space="preserve"> педагогические работники имеют возможность отдыха и приема пищи в рабочее время одновременно с воспитанниками. Другим работникам</w:t>
      </w:r>
      <w:r w:rsidR="005E00A9">
        <w:rPr>
          <w:sz w:val="24"/>
          <w:szCs w:val="24"/>
        </w:rPr>
        <w:t>, в</w:t>
      </w:r>
      <w:r>
        <w:rPr>
          <w:sz w:val="24"/>
          <w:szCs w:val="24"/>
        </w:rPr>
        <w:t xml:space="preserve"> течение рабочего дня (смены) предоставляется перерыв для отдыха и питания. Продолжительность перерыва может быть установлена от 30 минут до 2-х часов</w:t>
      </w:r>
      <w:r w:rsidR="00657364">
        <w:rPr>
          <w:sz w:val="24"/>
          <w:szCs w:val="24"/>
        </w:rPr>
        <w:t>,</w:t>
      </w:r>
      <w:r w:rsidR="005E00A9">
        <w:rPr>
          <w:sz w:val="24"/>
          <w:szCs w:val="24"/>
        </w:rPr>
        <w:t xml:space="preserve"> который в рабочее время не </w:t>
      </w:r>
      <w:r w:rsidR="00657364">
        <w:rPr>
          <w:sz w:val="24"/>
          <w:szCs w:val="24"/>
        </w:rPr>
        <w:t xml:space="preserve">включается, </w:t>
      </w:r>
      <w:r w:rsidR="00657364">
        <w:rPr>
          <w:spacing w:val="-6"/>
          <w:sz w:val="24"/>
          <w:szCs w:val="24"/>
        </w:rPr>
        <w:t xml:space="preserve">конкретная продолжительность указанных перерывов устанавливается </w:t>
      </w:r>
      <w:r w:rsidR="007D51C1">
        <w:rPr>
          <w:spacing w:val="-6"/>
          <w:sz w:val="24"/>
          <w:szCs w:val="24"/>
        </w:rPr>
        <w:t xml:space="preserve">ПВТР </w:t>
      </w:r>
      <w:r w:rsidR="00CE1633">
        <w:rPr>
          <w:spacing w:val="-6"/>
          <w:sz w:val="24"/>
          <w:szCs w:val="24"/>
          <w:lang w:val="ru-RU"/>
        </w:rPr>
        <w:t>Учреждения</w:t>
      </w:r>
      <w:r w:rsidR="00657364">
        <w:rPr>
          <w:spacing w:val="-6"/>
          <w:sz w:val="24"/>
          <w:szCs w:val="24"/>
        </w:rPr>
        <w:t xml:space="preserve"> или по соглашению между работником и работодателем </w:t>
      </w:r>
      <w:r w:rsidR="00657364">
        <w:rPr>
          <w:sz w:val="24"/>
          <w:szCs w:val="24"/>
        </w:rPr>
        <w:t>(статья 108 ТК РФ).</w:t>
      </w:r>
      <w:r w:rsidR="00657364">
        <w:rPr>
          <w:spacing w:val="-6"/>
          <w:sz w:val="24"/>
          <w:szCs w:val="24"/>
        </w:rPr>
        <w:t xml:space="preserve"> </w:t>
      </w:r>
      <w:r w:rsidR="00657364">
        <w:rPr>
          <w:sz w:val="24"/>
          <w:szCs w:val="24"/>
        </w:rPr>
        <w:t xml:space="preserve"> </w:t>
      </w:r>
    </w:p>
    <w:p w:rsidR="003E73E5" w:rsidRDefault="00117743" w:rsidP="00DA5F56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3.13</w:t>
      </w:r>
      <w:r w:rsidR="00657364">
        <w:rPr>
          <w:sz w:val="24"/>
          <w:szCs w:val="24"/>
        </w:rPr>
        <w:t xml:space="preserve">. </w:t>
      </w:r>
      <w:r w:rsidR="003E73E5" w:rsidRPr="00133B8C">
        <w:rPr>
          <w:sz w:val="24"/>
          <w:szCs w:val="24"/>
        </w:rPr>
        <w:t xml:space="preserve">Периоды отмены (приостановки) занятий (деятельности организации по реализации образовательной программы, присмотру и уходу за детьми) для </w:t>
      </w:r>
      <w:r w:rsidR="00B55A2A">
        <w:rPr>
          <w:sz w:val="24"/>
          <w:szCs w:val="24"/>
          <w:lang w:val="ru-RU"/>
        </w:rPr>
        <w:t>воспитанников</w:t>
      </w:r>
      <w:r w:rsidR="003E73E5" w:rsidRPr="00133B8C">
        <w:rPr>
          <w:sz w:val="24"/>
          <w:szCs w:val="24"/>
        </w:rPr>
        <w:t xml:space="preserve"> в отдельных группах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</w:t>
      </w:r>
      <w:r w:rsidR="008532FC">
        <w:rPr>
          <w:sz w:val="24"/>
          <w:szCs w:val="24"/>
        </w:rPr>
        <w:t xml:space="preserve"> (пункт 5.1. приказа № 536)</w:t>
      </w:r>
      <w:r w:rsidR="003E73E5" w:rsidRPr="00133B8C">
        <w:rPr>
          <w:sz w:val="24"/>
          <w:szCs w:val="24"/>
        </w:rPr>
        <w:t>.</w:t>
      </w:r>
    </w:p>
    <w:p w:rsidR="00A25E62" w:rsidRDefault="00117743" w:rsidP="00DA5F56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3.14</w:t>
      </w:r>
      <w:r w:rsidR="00A25E62">
        <w:rPr>
          <w:sz w:val="24"/>
          <w:szCs w:val="24"/>
        </w:rPr>
        <w:t>.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(по согласованию) Профкома не позднее чем за две недели до наступления календарного года.</w:t>
      </w:r>
    </w:p>
    <w:p w:rsidR="00A25E62" w:rsidRDefault="00A25E62" w:rsidP="00DA5F56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Изменения графика отпусков работодателем может осуществляться с согласия работника и Профкома.</w:t>
      </w:r>
    </w:p>
    <w:p w:rsidR="0027229F" w:rsidRPr="00882057" w:rsidRDefault="0027229F" w:rsidP="0027229F">
      <w:pPr>
        <w:autoSpaceDE w:val="0"/>
        <w:autoSpaceDN w:val="0"/>
        <w:adjustRightInd w:val="0"/>
        <w:ind w:firstLine="709"/>
        <w:jc w:val="both"/>
      </w:pPr>
      <w:r w:rsidRPr="00882057"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7C33FC" w:rsidRPr="008532FC" w:rsidRDefault="00A25E62" w:rsidP="00F13EE4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Запрещается </w:t>
      </w:r>
      <w:r w:rsidR="008F3CF8">
        <w:rPr>
          <w:sz w:val="24"/>
          <w:szCs w:val="24"/>
        </w:rPr>
        <w:t>не предоставление</w:t>
      </w:r>
      <w:r>
        <w:rPr>
          <w:sz w:val="24"/>
          <w:szCs w:val="24"/>
        </w:rPr>
        <w:t xml:space="preserve"> ежегодного оплачиваемого отпуска в течение двух лет подряд.</w:t>
      </w:r>
      <w:r w:rsidR="002F56D0" w:rsidRPr="00133B8C">
        <w:rPr>
          <w:sz w:val="24"/>
          <w:szCs w:val="24"/>
        </w:rPr>
        <w:t xml:space="preserve"> </w:t>
      </w:r>
    </w:p>
    <w:p w:rsidR="00F56922" w:rsidRPr="00882057" w:rsidRDefault="007C33FC" w:rsidP="00F56922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Отпуск за первый год работы предоставляется работникам по истечении шести месяцев непрерывной работы в</w:t>
      </w:r>
      <w:r w:rsidR="007D51C1">
        <w:rPr>
          <w:sz w:val="24"/>
          <w:szCs w:val="24"/>
        </w:rPr>
        <w:t xml:space="preserve"> </w:t>
      </w:r>
      <w:r w:rsidR="00CE1633">
        <w:rPr>
          <w:sz w:val="24"/>
          <w:szCs w:val="24"/>
          <w:lang w:val="ru-RU"/>
        </w:rPr>
        <w:t>Учреждении</w:t>
      </w:r>
      <w:r w:rsidRPr="00882057">
        <w:rPr>
          <w:sz w:val="24"/>
          <w:szCs w:val="24"/>
        </w:rPr>
        <w:t xml:space="preserve">, за второй и последующий годы работы – в любое время рабочего </w:t>
      </w:r>
      <w:r w:rsidR="002323D1" w:rsidRPr="00882057">
        <w:rPr>
          <w:sz w:val="24"/>
          <w:szCs w:val="24"/>
        </w:rPr>
        <w:t xml:space="preserve">года </w:t>
      </w:r>
      <w:r w:rsidRPr="00882057">
        <w:rPr>
          <w:sz w:val="24"/>
          <w:szCs w:val="24"/>
        </w:rPr>
        <w:t xml:space="preserve">в соответствии с очередностью предоставления отпусков. </w:t>
      </w:r>
      <w:r w:rsidR="002323D1" w:rsidRPr="00882057">
        <w:rPr>
          <w:sz w:val="24"/>
          <w:szCs w:val="24"/>
        </w:rPr>
        <w:t xml:space="preserve">По соглашению сторон оплачиваемый </w:t>
      </w:r>
      <w:r w:rsidRPr="00882057">
        <w:rPr>
          <w:sz w:val="24"/>
          <w:szCs w:val="24"/>
        </w:rPr>
        <w:t xml:space="preserve">отпуск может быть предоставлен </w:t>
      </w:r>
      <w:r w:rsidR="002323D1" w:rsidRPr="00882057">
        <w:rPr>
          <w:sz w:val="24"/>
          <w:szCs w:val="24"/>
        </w:rPr>
        <w:t xml:space="preserve">работникам </w:t>
      </w:r>
      <w:r w:rsidRPr="00882057">
        <w:rPr>
          <w:sz w:val="24"/>
          <w:szCs w:val="24"/>
        </w:rPr>
        <w:t>и до истечения шести месяцев (ст</w:t>
      </w:r>
      <w:r w:rsidR="002323D1" w:rsidRPr="00882057">
        <w:rPr>
          <w:sz w:val="24"/>
          <w:szCs w:val="24"/>
        </w:rPr>
        <w:t xml:space="preserve">атья </w:t>
      </w:r>
      <w:r w:rsidRPr="00882057">
        <w:rPr>
          <w:sz w:val="24"/>
          <w:szCs w:val="24"/>
        </w:rPr>
        <w:t>122 ТК РФ).</w:t>
      </w:r>
    </w:p>
    <w:p w:rsidR="00F56922" w:rsidRDefault="00F56922" w:rsidP="00F56922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F13EE4" w:rsidRDefault="00F13EE4" w:rsidP="00F56922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 xml:space="preserve">Продление, перенесение, разделение и отзыв из оплачиваемого отпуска производится с </w:t>
      </w:r>
      <w:r>
        <w:rPr>
          <w:sz w:val="24"/>
          <w:szCs w:val="24"/>
        </w:rPr>
        <w:t xml:space="preserve">письменного </w:t>
      </w:r>
      <w:r w:rsidRPr="00882057">
        <w:rPr>
          <w:sz w:val="24"/>
          <w:szCs w:val="24"/>
        </w:rPr>
        <w:t>согласия работника в случаях, предусмотренных статьями 124-125 ТК РФ.</w:t>
      </w:r>
    </w:p>
    <w:p w:rsidR="00F13EE4" w:rsidRPr="00882057" w:rsidRDefault="00F13EE4" w:rsidP="00F56922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Отзыв работника из отпуска осуществляется по письменному распоряжению работодателя только с согласия работника (статья 128 ТК РФ)</w:t>
      </w:r>
    </w:p>
    <w:p w:rsidR="007C33FC" w:rsidRDefault="007C33FC" w:rsidP="00C869CE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3.</w:t>
      </w:r>
      <w:r w:rsidR="00117743">
        <w:rPr>
          <w:sz w:val="24"/>
          <w:szCs w:val="24"/>
        </w:rPr>
        <w:t>15</w:t>
      </w:r>
      <w:r w:rsidR="00A2108A">
        <w:rPr>
          <w:sz w:val="24"/>
          <w:szCs w:val="24"/>
        </w:rPr>
        <w:t xml:space="preserve">. </w:t>
      </w:r>
      <w:r w:rsidRPr="00882057">
        <w:rPr>
          <w:sz w:val="24"/>
          <w:szCs w:val="24"/>
        </w:rPr>
        <w:t xml:space="preserve">О времени начала отпуска работник должен быть </w:t>
      </w:r>
      <w:r w:rsidR="00E064A7" w:rsidRPr="00882057">
        <w:rPr>
          <w:sz w:val="24"/>
          <w:szCs w:val="24"/>
        </w:rPr>
        <w:t xml:space="preserve">письменно </w:t>
      </w:r>
      <w:r w:rsidRPr="00882057">
        <w:rPr>
          <w:sz w:val="24"/>
          <w:szCs w:val="24"/>
        </w:rPr>
        <w:t>извещен не позднее, чем за две недели до его начала</w:t>
      </w:r>
      <w:r w:rsidR="00F13EE4">
        <w:rPr>
          <w:sz w:val="24"/>
          <w:szCs w:val="24"/>
        </w:rPr>
        <w:t xml:space="preserve"> (статья 123 ТК РФ).</w:t>
      </w:r>
    </w:p>
    <w:p w:rsidR="006F4A7C" w:rsidRDefault="006F4A7C" w:rsidP="00C869CE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Оплата отпуска производится не позднее чем за три дня до его начала (статья 136 ТК РФ).</w:t>
      </w:r>
    </w:p>
    <w:p w:rsidR="00832363" w:rsidRDefault="00832363" w:rsidP="00C869CE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Ежегодный отпуск должен быть перенесен на другой срок по соглашению между работником и работодателем, в случаях, предусмотренных законодательством</w:t>
      </w:r>
      <w:r w:rsidR="00A2108A">
        <w:rPr>
          <w:sz w:val="24"/>
          <w:szCs w:val="24"/>
        </w:rPr>
        <w:t>, в</w:t>
      </w:r>
      <w:r>
        <w:rPr>
          <w:sz w:val="24"/>
          <w:szCs w:val="24"/>
        </w:rPr>
        <w:t xml:space="preserve"> том числе, если работнику не была произведена своевременно 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у работника есть преимущественное право в выборе даты начала отпуска.</w:t>
      </w:r>
    </w:p>
    <w:p w:rsidR="00652229" w:rsidRPr="00882057" w:rsidRDefault="00652229" w:rsidP="00C869CE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Запрещается </w:t>
      </w:r>
      <w:r w:rsidR="008F3CF8">
        <w:rPr>
          <w:sz w:val="24"/>
          <w:szCs w:val="24"/>
        </w:rPr>
        <w:t>не предоставление</w:t>
      </w:r>
      <w:r>
        <w:rPr>
          <w:sz w:val="24"/>
          <w:szCs w:val="24"/>
        </w:rPr>
        <w:t xml:space="preserve"> ежегодного оплачиваемого отпуска в течение двух лет подряд</w:t>
      </w:r>
      <w:r w:rsidR="00F13EE4">
        <w:rPr>
          <w:sz w:val="24"/>
          <w:szCs w:val="24"/>
        </w:rPr>
        <w:t xml:space="preserve"> (статья 124 ТК РФ)</w:t>
      </w:r>
      <w:r>
        <w:rPr>
          <w:sz w:val="24"/>
          <w:szCs w:val="24"/>
        </w:rPr>
        <w:t>.</w:t>
      </w:r>
    </w:p>
    <w:p w:rsidR="007C33FC" w:rsidRPr="00882057" w:rsidRDefault="007C33FC" w:rsidP="00C869CE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 xml:space="preserve">Продление, перенесение, разделение и отзыв из </w:t>
      </w:r>
      <w:r w:rsidR="002323D1" w:rsidRPr="00882057">
        <w:rPr>
          <w:sz w:val="24"/>
          <w:szCs w:val="24"/>
        </w:rPr>
        <w:t>оплачиваемого отпуска</w:t>
      </w:r>
      <w:r w:rsidRPr="00882057">
        <w:rPr>
          <w:sz w:val="24"/>
          <w:szCs w:val="24"/>
        </w:rPr>
        <w:t xml:space="preserve"> производится </w:t>
      </w:r>
      <w:r w:rsidR="00652229" w:rsidRPr="00882057">
        <w:rPr>
          <w:sz w:val="24"/>
          <w:szCs w:val="24"/>
        </w:rPr>
        <w:t xml:space="preserve">с </w:t>
      </w:r>
      <w:r w:rsidR="00652229">
        <w:rPr>
          <w:sz w:val="24"/>
          <w:szCs w:val="24"/>
        </w:rPr>
        <w:t xml:space="preserve">письменного </w:t>
      </w:r>
      <w:r w:rsidRPr="00882057">
        <w:rPr>
          <w:sz w:val="24"/>
          <w:szCs w:val="24"/>
        </w:rPr>
        <w:t>согласия работника в случаях, предусмотренных ст</w:t>
      </w:r>
      <w:r w:rsidR="002323D1" w:rsidRPr="00882057">
        <w:rPr>
          <w:sz w:val="24"/>
          <w:szCs w:val="24"/>
        </w:rPr>
        <w:t xml:space="preserve">атьями </w:t>
      </w:r>
      <w:r w:rsidRPr="00882057">
        <w:rPr>
          <w:sz w:val="24"/>
          <w:szCs w:val="24"/>
        </w:rPr>
        <w:t>124-125 ТК РФ.</w:t>
      </w:r>
    </w:p>
    <w:p w:rsidR="007C33FC" w:rsidRPr="00882057" w:rsidRDefault="007C33FC" w:rsidP="00C869CE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3.</w:t>
      </w:r>
      <w:r w:rsidR="00117743">
        <w:rPr>
          <w:sz w:val="24"/>
          <w:szCs w:val="24"/>
        </w:rPr>
        <w:t>16</w:t>
      </w:r>
      <w:r w:rsidRPr="00882057">
        <w:rPr>
          <w:sz w:val="24"/>
          <w:szCs w:val="24"/>
        </w:rPr>
        <w:t>.</w:t>
      </w:r>
      <w:r w:rsidRPr="00882057">
        <w:rPr>
          <w:sz w:val="24"/>
          <w:szCs w:val="24"/>
        </w:rPr>
        <w:tab/>
        <w:t>В соответствии с законодательством работникам</w:t>
      </w:r>
      <w:r w:rsidR="00860913">
        <w:rPr>
          <w:sz w:val="24"/>
          <w:szCs w:val="24"/>
        </w:rPr>
        <w:t xml:space="preserve"> (статьи 117 и 119 ТК РФ)</w:t>
      </w:r>
      <w:r w:rsidRPr="00882057">
        <w:rPr>
          <w:sz w:val="24"/>
          <w:szCs w:val="24"/>
        </w:rPr>
        <w:t xml:space="preserve"> предоставляются ежегодные дополнительные </w:t>
      </w:r>
      <w:r w:rsidR="00D67F39" w:rsidRPr="00882057">
        <w:rPr>
          <w:sz w:val="24"/>
          <w:szCs w:val="24"/>
        </w:rPr>
        <w:t xml:space="preserve">оплачиваемые </w:t>
      </w:r>
      <w:r w:rsidRPr="00882057">
        <w:rPr>
          <w:sz w:val="24"/>
          <w:szCs w:val="24"/>
        </w:rPr>
        <w:t>отпуска:</w:t>
      </w:r>
    </w:p>
    <w:p w:rsidR="007C33FC" w:rsidRPr="00882057" w:rsidRDefault="007C33FC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 xml:space="preserve">- за работу с вредными условиями </w:t>
      </w:r>
      <w:r w:rsidR="008E6778">
        <w:rPr>
          <w:sz w:val="24"/>
          <w:szCs w:val="24"/>
        </w:rPr>
        <w:t>труда не</w:t>
      </w:r>
      <w:r w:rsidR="006F3BC8">
        <w:rPr>
          <w:sz w:val="24"/>
          <w:szCs w:val="24"/>
        </w:rPr>
        <w:t xml:space="preserve"> менее</w:t>
      </w:r>
      <w:r w:rsidR="00724B95">
        <w:rPr>
          <w:sz w:val="24"/>
          <w:szCs w:val="24"/>
        </w:rPr>
        <w:t xml:space="preserve"> 7 календарных </w:t>
      </w:r>
      <w:r w:rsidRPr="00882057">
        <w:rPr>
          <w:sz w:val="24"/>
          <w:szCs w:val="24"/>
        </w:rPr>
        <w:t>дней;</w:t>
      </w:r>
    </w:p>
    <w:p w:rsidR="007C33FC" w:rsidRPr="00882057" w:rsidRDefault="005F451C" w:rsidP="005F451C">
      <w:pPr>
        <w:pStyle w:val="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7C33FC" w:rsidRPr="00882057">
        <w:rPr>
          <w:sz w:val="24"/>
          <w:szCs w:val="24"/>
        </w:rPr>
        <w:t>3.</w:t>
      </w:r>
      <w:r w:rsidR="00117743">
        <w:rPr>
          <w:sz w:val="24"/>
          <w:szCs w:val="24"/>
        </w:rPr>
        <w:t>17</w:t>
      </w:r>
      <w:r w:rsidR="007C33FC" w:rsidRPr="00882057">
        <w:rPr>
          <w:sz w:val="24"/>
          <w:szCs w:val="24"/>
        </w:rPr>
        <w:t>.</w:t>
      </w:r>
      <w:r w:rsidR="007C33FC" w:rsidRPr="00882057">
        <w:rPr>
          <w:sz w:val="24"/>
          <w:szCs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</w:t>
      </w:r>
      <w:r w:rsidR="00860913">
        <w:rPr>
          <w:sz w:val="24"/>
          <w:szCs w:val="24"/>
        </w:rPr>
        <w:t xml:space="preserve"> (статья 120 ТК РФ)</w:t>
      </w:r>
      <w:r w:rsidR="007C33FC" w:rsidRPr="00882057">
        <w:rPr>
          <w:sz w:val="24"/>
          <w:szCs w:val="24"/>
        </w:rPr>
        <w:t>.</w:t>
      </w:r>
    </w:p>
    <w:p w:rsidR="007C33FC" w:rsidRPr="00882057" w:rsidRDefault="007C33FC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3.</w:t>
      </w:r>
      <w:r w:rsidR="00117743">
        <w:rPr>
          <w:sz w:val="24"/>
          <w:szCs w:val="24"/>
        </w:rPr>
        <w:t>18</w:t>
      </w:r>
      <w:r w:rsidRPr="00882057">
        <w:rPr>
          <w:sz w:val="24"/>
          <w:szCs w:val="24"/>
        </w:rPr>
        <w:t>.</w:t>
      </w:r>
      <w:r w:rsidRPr="00882057">
        <w:rPr>
          <w:sz w:val="24"/>
          <w:szCs w:val="24"/>
        </w:rPr>
        <w:tab/>
      </w:r>
      <w:r w:rsidR="005E332B" w:rsidRPr="00882057">
        <w:rPr>
          <w:sz w:val="24"/>
          <w:szCs w:val="24"/>
        </w:rPr>
        <w:t xml:space="preserve">Ежегодный оплачиваемый отпуск </w:t>
      </w:r>
      <w:r w:rsidRPr="00882057">
        <w:rPr>
          <w:sz w:val="24"/>
          <w:szCs w:val="24"/>
        </w:rPr>
        <w:t>продле</w:t>
      </w:r>
      <w:r w:rsidR="005E332B" w:rsidRPr="00882057">
        <w:rPr>
          <w:sz w:val="24"/>
          <w:szCs w:val="24"/>
        </w:rPr>
        <w:t>вается</w:t>
      </w:r>
      <w:r w:rsidRPr="00882057">
        <w:rPr>
          <w:sz w:val="24"/>
          <w:szCs w:val="24"/>
        </w:rPr>
        <w:t xml:space="preserve"> в случае временной нетрудоспособности работника, наступившей во время отпуска.</w:t>
      </w:r>
    </w:p>
    <w:p w:rsidR="00B5652D" w:rsidRPr="00882057" w:rsidRDefault="00B5652D" w:rsidP="00B5652D">
      <w:pPr>
        <w:ind w:firstLine="709"/>
        <w:jc w:val="both"/>
      </w:pPr>
      <w:r w:rsidRPr="00882057"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16B3E" w:rsidRPr="00882057" w:rsidRDefault="00316B3E" w:rsidP="00316B3E">
      <w:pPr>
        <w:ind w:firstLine="709"/>
        <w:jc w:val="both"/>
      </w:pPr>
      <w:r w:rsidRPr="00882057"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316B3E" w:rsidRPr="00882057" w:rsidRDefault="00316B3E" w:rsidP="00316B3E">
      <w:pPr>
        <w:ind w:firstLine="709"/>
        <w:jc w:val="both"/>
      </w:pPr>
      <w:r w:rsidRPr="00882057">
        <w:t xml:space="preserve">При исчислении стажа работы при выплате денежной компенсации за неиспользованный отпуск при </w:t>
      </w:r>
      <w:r w:rsidR="00BC6438" w:rsidRPr="00882057">
        <w:t>увольнении необходимо</w:t>
      </w:r>
      <w:r w:rsidRPr="00882057">
        <w:t xml:space="preserve"> учесть, что:</w:t>
      </w:r>
    </w:p>
    <w:p w:rsidR="00316B3E" w:rsidRPr="00882057" w:rsidRDefault="00316B3E" w:rsidP="00316B3E">
      <w:pPr>
        <w:ind w:firstLine="709"/>
        <w:jc w:val="both"/>
      </w:pPr>
      <w:r w:rsidRPr="00882057">
        <w:t xml:space="preserve"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</w:t>
      </w:r>
      <w:r w:rsidR="00BC6438" w:rsidRPr="00882057">
        <w:t>подсчета стажа</w:t>
      </w:r>
      <w:r w:rsidRPr="00882057">
        <w:t>, дающего право на выплату компенсации за неиспользованный отпуск при увольнении (ст</w:t>
      </w:r>
      <w:r w:rsidR="00687E3E" w:rsidRPr="00882057">
        <w:t>атья</w:t>
      </w:r>
      <w:r w:rsidRPr="00882057">
        <w:t xml:space="preserve"> 121 ТК РФ);</w:t>
      </w:r>
    </w:p>
    <w:p w:rsidR="00316B3E" w:rsidRPr="00882057" w:rsidRDefault="00316B3E" w:rsidP="00316B3E">
      <w:pPr>
        <w:ind w:firstLine="709"/>
        <w:jc w:val="both"/>
      </w:pPr>
      <w:r w:rsidRPr="00882057"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882057">
          <w:t>1930 г</w:t>
        </w:r>
      </w:smartTag>
      <w:r w:rsidRPr="00882057">
        <w:t>.</w:t>
      </w:r>
      <w:r w:rsidR="00860913">
        <w:t xml:space="preserve">       </w:t>
      </w:r>
      <w:r w:rsidRPr="00882057">
        <w:t xml:space="preserve"> № 169).</w:t>
      </w:r>
    </w:p>
    <w:p w:rsidR="007C33FC" w:rsidRPr="00982EDA" w:rsidRDefault="007C33FC" w:rsidP="00C869CE">
      <w:pPr>
        <w:pStyle w:val="3"/>
        <w:ind w:firstLine="705"/>
        <w:rPr>
          <w:sz w:val="24"/>
          <w:szCs w:val="24"/>
          <w:lang w:val="ru-RU"/>
        </w:rPr>
      </w:pPr>
      <w:r w:rsidRPr="00882057">
        <w:rPr>
          <w:sz w:val="24"/>
          <w:szCs w:val="24"/>
        </w:rPr>
        <w:t>3.</w:t>
      </w:r>
      <w:r w:rsidR="00117743">
        <w:rPr>
          <w:sz w:val="24"/>
          <w:szCs w:val="24"/>
        </w:rPr>
        <w:t>19</w:t>
      </w:r>
      <w:r w:rsidRPr="00882057">
        <w:rPr>
          <w:sz w:val="24"/>
          <w:szCs w:val="24"/>
        </w:rPr>
        <w:t>.</w:t>
      </w:r>
      <w:r w:rsidRPr="00882057">
        <w:rPr>
          <w:sz w:val="24"/>
          <w:szCs w:val="24"/>
        </w:rPr>
        <w:tab/>
      </w:r>
      <w:r w:rsidRPr="00982EDA">
        <w:rPr>
          <w:sz w:val="24"/>
          <w:szCs w:val="24"/>
        </w:rPr>
        <w:t xml:space="preserve">Стороны договорились о предоставлении </w:t>
      </w:r>
      <w:r w:rsidR="00F3358A" w:rsidRPr="00982EDA">
        <w:rPr>
          <w:sz w:val="24"/>
          <w:szCs w:val="24"/>
        </w:rPr>
        <w:t>работникам</w:t>
      </w:r>
      <w:r w:rsidR="0094078C" w:rsidRPr="00982EDA">
        <w:rPr>
          <w:sz w:val="24"/>
          <w:szCs w:val="24"/>
        </w:rPr>
        <w:t xml:space="preserve"> </w:t>
      </w:r>
      <w:r w:rsidR="00EC0CB8">
        <w:rPr>
          <w:sz w:val="24"/>
          <w:szCs w:val="24"/>
          <w:lang w:val="ru-RU"/>
        </w:rPr>
        <w:t>Учреждения</w:t>
      </w:r>
      <w:r w:rsidR="00F3358A" w:rsidRPr="00982EDA">
        <w:rPr>
          <w:sz w:val="24"/>
          <w:szCs w:val="24"/>
        </w:rPr>
        <w:t xml:space="preserve"> </w:t>
      </w:r>
      <w:r w:rsidRPr="00982EDA">
        <w:rPr>
          <w:sz w:val="24"/>
          <w:szCs w:val="24"/>
        </w:rPr>
        <w:t>дополнительного отпуска</w:t>
      </w:r>
      <w:r w:rsidR="005F451C" w:rsidRPr="00982EDA">
        <w:rPr>
          <w:sz w:val="24"/>
          <w:szCs w:val="24"/>
        </w:rPr>
        <w:t xml:space="preserve"> без сохранения заработной платы, на основании письменного заявления работника в сроки, указанные работником</w:t>
      </w:r>
      <w:r w:rsidR="00C81D87" w:rsidRPr="00982EDA">
        <w:rPr>
          <w:sz w:val="24"/>
          <w:szCs w:val="24"/>
        </w:rPr>
        <w:t xml:space="preserve"> в следующих случаях</w:t>
      </w:r>
      <w:r w:rsidRPr="00982EDA">
        <w:rPr>
          <w:sz w:val="24"/>
          <w:szCs w:val="24"/>
        </w:rPr>
        <w:t>:</w:t>
      </w:r>
      <w:r w:rsidR="00C42B84" w:rsidRPr="00982EDA">
        <w:rPr>
          <w:sz w:val="24"/>
          <w:szCs w:val="24"/>
          <w:lang w:val="ru-RU"/>
        </w:rPr>
        <w:t xml:space="preserve"> </w:t>
      </w:r>
    </w:p>
    <w:p w:rsidR="00954B6D" w:rsidRPr="00882057" w:rsidRDefault="00954B6D" w:rsidP="00954B6D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</w:t>
      </w:r>
      <w:r w:rsidRPr="00882057">
        <w:rPr>
          <w:sz w:val="24"/>
          <w:szCs w:val="24"/>
        </w:rPr>
        <w:t xml:space="preserve"> для сопровождения 1 сентября детей младшего школьного возраста в школу </w:t>
      </w:r>
      <w:r>
        <w:rPr>
          <w:sz w:val="24"/>
          <w:szCs w:val="24"/>
        </w:rPr>
        <w:t xml:space="preserve">- 1 </w:t>
      </w:r>
      <w:r w:rsidRPr="00882057">
        <w:rPr>
          <w:sz w:val="24"/>
          <w:szCs w:val="24"/>
        </w:rPr>
        <w:t>календарны</w:t>
      </w:r>
      <w:r>
        <w:rPr>
          <w:sz w:val="24"/>
          <w:szCs w:val="24"/>
        </w:rPr>
        <w:t>й день</w:t>
      </w:r>
      <w:r w:rsidRPr="00882057">
        <w:rPr>
          <w:sz w:val="24"/>
          <w:szCs w:val="24"/>
        </w:rPr>
        <w:t>;</w:t>
      </w:r>
    </w:p>
    <w:p w:rsidR="00954B6D" w:rsidRPr="00882057" w:rsidRDefault="00954B6D" w:rsidP="00954B6D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 xml:space="preserve">бракосочетания работника – </w:t>
      </w:r>
      <w:r>
        <w:rPr>
          <w:sz w:val="24"/>
          <w:szCs w:val="24"/>
        </w:rPr>
        <w:t xml:space="preserve">3 </w:t>
      </w:r>
      <w:r w:rsidRPr="00882057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>дня</w:t>
      </w:r>
      <w:r w:rsidRPr="00882057">
        <w:rPr>
          <w:sz w:val="24"/>
          <w:szCs w:val="24"/>
        </w:rPr>
        <w:t>;- бракосочетания детей работников</w:t>
      </w:r>
      <w:r>
        <w:rPr>
          <w:sz w:val="24"/>
          <w:szCs w:val="24"/>
        </w:rPr>
        <w:t xml:space="preserve"> дошкольной образовательной организации</w:t>
      </w:r>
      <w:r w:rsidRPr="00882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-3 </w:t>
      </w:r>
      <w:r w:rsidRPr="00882057">
        <w:rPr>
          <w:sz w:val="24"/>
          <w:szCs w:val="24"/>
        </w:rPr>
        <w:t>календарных дн</w:t>
      </w:r>
      <w:r>
        <w:rPr>
          <w:sz w:val="24"/>
          <w:szCs w:val="24"/>
        </w:rPr>
        <w:t>я</w:t>
      </w:r>
      <w:r w:rsidRPr="00882057">
        <w:rPr>
          <w:sz w:val="24"/>
          <w:szCs w:val="24"/>
        </w:rPr>
        <w:t>;</w:t>
      </w:r>
    </w:p>
    <w:p w:rsidR="005F451C" w:rsidRDefault="00DC36DA" w:rsidP="00C869CE">
      <w:pPr>
        <w:pStyle w:val="3"/>
        <w:ind w:firstLine="705"/>
        <w:rPr>
          <w:sz w:val="24"/>
          <w:szCs w:val="24"/>
        </w:rPr>
      </w:pPr>
      <w:r w:rsidRPr="00982EDA">
        <w:rPr>
          <w:sz w:val="24"/>
          <w:szCs w:val="24"/>
        </w:rPr>
        <w:t>-р</w:t>
      </w:r>
      <w:r w:rsidR="005F451C" w:rsidRPr="00982EDA">
        <w:rPr>
          <w:sz w:val="24"/>
          <w:szCs w:val="24"/>
        </w:rPr>
        <w:t>одителям,</w:t>
      </w:r>
      <w:r w:rsidRPr="00982EDA">
        <w:rPr>
          <w:sz w:val="24"/>
          <w:szCs w:val="24"/>
        </w:rPr>
        <w:t xml:space="preserve"> </w:t>
      </w:r>
      <w:r w:rsidR="005F451C" w:rsidRPr="00982EDA">
        <w:rPr>
          <w:sz w:val="24"/>
          <w:szCs w:val="24"/>
        </w:rPr>
        <w:t>воспитывающим детей в возрасте до 14 лет</w:t>
      </w:r>
      <w:r w:rsidR="000F6EF1" w:rsidRPr="00982EDA">
        <w:rPr>
          <w:sz w:val="24"/>
          <w:szCs w:val="24"/>
        </w:rPr>
        <w:t xml:space="preserve"> -</w:t>
      </w:r>
      <w:r w:rsidR="005F451C" w:rsidRPr="00982EDA">
        <w:rPr>
          <w:sz w:val="24"/>
          <w:szCs w:val="24"/>
        </w:rPr>
        <w:t>14 календарных дней</w:t>
      </w:r>
      <w:r w:rsidR="00C42B84" w:rsidRPr="00982EDA">
        <w:rPr>
          <w:i/>
          <w:sz w:val="24"/>
          <w:szCs w:val="24"/>
          <w:lang w:val="ru-RU"/>
        </w:rPr>
        <w:t xml:space="preserve"> </w:t>
      </w:r>
      <w:r w:rsidR="00C42B84" w:rsidRPr="00982EDA">
        <w:rPr>
          <w:sz w:val="24"/>
          <w:szCs w:val="24"/>
          <w:lang w:val="ru-RU"/>
        </w:rPr>
        <w:t>в год</w:t>
      </w:r>
      <w:r w:rsidR="00127989">
        <w:rPr>
          <w:sz w:val="24"/>
          <w:szCs w:val="24"/>
          <w:lang w:val="ru-RU"/>
        </w:rPr>
        <w:t>у</w:t>
      </w:r>
      <w:r w:rsidR="00982EDA" w:rsidRPr="00982EDA">
        <w:rPr>
          <w:sz w:val="24"/>
          <w:szCs w:val="24"/>
          <w:lang w:val="ru-RU"/>
        </w:rPr>
        <w:t>.</w:t>
      </w:r>
      <w:r w:rsidRPr="00982EDA">
        <w:rPr>
          <w:sz w:val="24"/>
          <w:szCs w:val="24"/>
        </w:rPr>
        <w:br/>
      </w:r>
      <w:r>
        <w:rPr>
          <w:sz w:val="24"/>
          <w:szCs w:val="24"/>
        </w:rPr>
        <w:t xml:space="preserve">           -</w:t>
      </w:r>
      <w:r w:rsidR="000F6EF1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переездом на новое место жительства-3 календарных дня;</w:t>
      </w:r>
    </w:p>
    <w:p w:rsidR="00DC36DA" w:rsidRDefault="00DC36DA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-для проводов детей на военную службу – 3 календарных дня</w:t>
      </w:r>
      <w:r w:rsidR="000F6EF1">
        <w:rPr>
          <w:sz w:val="24"/>
          <w:szCs w:val="24"/>
        </w:rPr>
        <w:t>;</w:t>
      </w:r>
    </w:p>
    <w:p w:rsidR="00DC36DA" w:rsidRDefault="00DC36DA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-тяжёлого заболевания близкого родственника</w:t>
      </w:r>
      <w:r w:rsidR="007C33FC" w:rsidRPr="00882057">
        <w:rPr>
          <w:sz w:val="24"/>
          <w:szCs w:val="24"/>
        </w:rPr>
        <w:t>-</w:t>
      </w:r>
      <w:r>
        <w:rPr>
          <w:sz w:val="24"/>
          <w:szCs w:val="24"/>
        </w:rPr>
        <w:t>3 календарных дня</w:t>
      </w:r>
      <w:r w:rsidR="000F6EF1">
        <w:rPr>
          <w:sz w:val="24"/>
          <w:szCs w:val="24"/>
        </w:rPr>
        <w:t>;</w:t>
      </w:r>
    </w:p>
    <w:p w:rsidR="00DC36DA" w:rsidRDefault="00DC36DA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</w:t>
      </w:r>
      <w:r w:rsidR="000F6EF1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работающим пенсионерам по старости – 14 календарных дней в год</w:t>
      </w:r>
      <w:r w:rsidR="00127989">
        <w:rPr>
          <w:sz w:val="24"/>
          <w:szCs w:val="24"/>
          <w:lang w:val="ru-RU"/>
        </w:rPr>
        <w:t>у</w:t>
      </w:r>
      <w:r w:rsidR="000F6EF1">
        <w:rPr>
          <w:sz w:val="24"/>
          <w:szCs w:val="24"/>
        </w:rPr>
        <w:t>;</w:t>
      </w:r>
    </w:p>
    <w:p w:rsidR="007C33FC" w:rsidRPr="00954B6D" w:rsidRDefault="00DC36DA" w:rsidP="00954B6D">
      <w:pPr>
        <w:pStyle w:val="3"/>
        <w:ind w:firstLine="705"/>
        <w:rPr>
          <w:sz w:val="24"/>
          <w:szCs w:val="24"/>
          <w:lang w:val="ru-RU"/>
        </w:rPr>
      </w:pPr>
      <w:r>
        <w:rPr>
          <w:sz w:val="24"/>
          <w:szCs w:val="24"/>
        </w:rPr>
        <w:t>- работающим инвалидам</w:t>
      </w:r>
      <w:r w:rsidR="000F6EF1">
        <w:rPr>
          <w:sz w:val="24"/>
          <w:szCs w:val="24"/>
        </w:rPr>
        <w:t xml:space="preserve"> </w:t>
      </w:r>
      <w:r>
        <w:rPr>
          <w:sz w:val="24"/>
          <w:szCs w:val="24"/>
        </w:rPr>
        <w:t>- до 60 календарных дней в год</w:t>
      </w:r>
      <w:r w:rsidR="00127989">
        <w:rPr>
          <w:sz w:val="24"/>
          <w:szCs w:val="24"/>
          <w:lang w:val="ru-RU"/>
        </w:rPr>
        <w:t>у</w:t>
      </w:r>
      <w:r w:rsidR="000F6EF1">
        <w:rPr>
          <w:sz w:val="24"/>
          <w:szCs w:val="24"/>
        </w:rPr>
        <w:t>;</w:t>
      </w:r>
    </w:p>
    <w:p w:rsidR="007C33FC" w:rsidRDefault="007C33FC" w:rsidP="00C869CE">
      <w:pPr>
        <w:pStyle w:val="3"/>
        <w:ind w:firstLine="705"/>
        <w:rPr>
          <w:sz w:val="24"/>
          <w:szCs w:val="24"/>
          <w:lang w:val="ru-RU"/>
        </w:rPr>
      </w:pPr>
      <w:r w:rsidRPr="00882057">
        <w:rPr>
          <w:sz w:val="24"/>
          <w:szCs w:val="24"/>
        </w:rPr>
        <w:t xml:space="preserve">- похорон близких родственников – </w:t>
      </w:r>
      <w:r w:rsidR="000F6EF1">
        <w:rPr>
          <w:sz w:val="24"/>
          <w:szCs w:val="24"/>
        </w:rPr>
        <w:t xml:space="preserve">3 </w:t>
      </w:r>
      <w:r w:rsidRPr="00882057">
        <w:rPr>
          <w:sz w:val="24"/>
          <w:szCs w:val="24"/>
        </w:rPr>
        <w:t xml:space="preserve"> календарных </w:t>
      </w:r>
      <w:r w:rsidR="000F6EF1">
        <w:rPr>
          <w:sz w:val="24"/>
          <w:szCs w:val="24"/>
        </w:rPr>
        <w:t>дня</w:t>
      </w:r>
      <w:r w:rsidRPr="00882057">
        <w:rPr>
          <w:sz w:val="24"/>
          <w:szCs w:val="24"/>
        </w:rPr>
        <w:t>;</w:t>
      </w:r>
    </w:p>
    <w:p w:rsidR="00DD143B" w:rsidRPr="00DD143B" w:rsidRDefault="00DD143B" w:rsidP="00C869CE">
      <w:pPr>
        <w:pStyle w:val="3"/>
        <w:ind w:firstLine="705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>- председателю Профкома</w:t>
      </w:r>
      <w:r>
        <w:rPr>
          <w:sz w:val="24"/>
          <w:szCs w:val="24"/>
          <w:lang w:val="ru-RU"/>
        </w:rPr>
        <w:t xml:space="preserve"> - 3 календарных дня</w:t>
      </w:r>
      <w:r w:rsidRPr="00DD143B">
        <w:rPr>
          <w:sz w:val="24"/>
          <w:szCs w:val="24"/>
          <w:lang w:val="ru-RU"/>
        </w:rPr>
        <w:t>.</w:t>
      </w:r>
    </w:p>
    <w:p w:rsidR="001F7E10" w:rsidRPr="00882057" w:rsidRDefault="000F6EF1" w:rsidP="000F6EF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7E10" w:rsidRPr="00882057">
        <w:rPr>
          <w:sz w:val="24"/>
          <w:szCs w:val="24"/>
        </w:rPr>
        <w:t>3.2</w:t>
      </w:r>
      <w:r w:rsidR="00117743">
        <w:rPr>
          <w:sz w:val="24"/>
          <w:szCs w:val="24"/>
        </w:rPr>
        <w:t>0</w:t>
      </w:r>
      <w:r w:rsidR="001F7E10" w:rsidRPr="00882057">
        <w:rPr>
          <w:sz w:val="24"/>
          <w:szCs w:val="24"/>
        </w:rPr>
        <w:t>.</w:t>
      </w:r>
      <w:r w:rsidR="001F7E10" w:rsidRPr="00882057">
        <w:rPr>
          <w:sz w:val="24"/>
          <w:szCs w:val="24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882057" w:rsidRDefault="007C33FC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3.</w:t>
      </w:r>
      <w:r w:rsidR="004A393E" w:rsidRPr="00882057">
        <w:rPr>
          <w:sz w:val="24"/>
          <w:szCs w:val="24"/>
        </w:rPr>
        <w:t>2</w:t>
      </w:r>
      <w:r w:rsidR="00117743">
        <w:rPr>
          <w:sz w:val="24"/>
          <w:szCs w:val="24"/>
        </w:rPr>
        <w:t>1</w:t>
      </w:r>
      <w:r w:rsidRPr="00882057">
        <w:rPr>
          <w:sz w:val="24"/>
          <w:szCs w:val="24"/>
        </w:rPr>
        <w:t>.</w:t>
      </w:r>
      <w:r w:rsidRPr="00882057">
        <w:rPr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882057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продолжительность</w:t>
      </w:r>
      <w:r w:rsidR="00F815B1" w:rsidRPr="00882057">
        <w:rPr>
          <w:sz w:val="24"/>
          <w:szCs w:val="24"/>
        </w:rPr>
        <w:t>ю,</w:t>
      </w:r>
      <w:r w:rsidRPr="00882057">
        <w:rPr>
          <w:sz w:val="24"/>
          <w:szCs w:val="24"/>
        </w:rPr>
        <w:t xml:space="preserve"> </w:t>
      </w:r>
      <w:r w:rsidR="00F815B1" w:rsidRPr="00882057">
        <w:rPr>
          <w:sz w:val="24"/>
          <w:szCs w:val="24"/>
        </w:rPr>
        <w:t>о</w:t>
      </w:r>
      <w:r w:rsidRPr="00882057">
        <w:rPr>
          <w:sz w:val="24"/>
          <w:szCs w:val="24"/>
        </w:rPr>
        <w:t>пределяе</w:t>
      </w:r>
      <w:r w:rsidR="00F815B1" w:rsidRPr="00882057">
        <w:rPr>
          <w:sz w:val="24"/>
          <w:szCs w:val="24"/>
        </w:rPr>
        <w:t>мой</w:t>
      </w:r>
      <w:r w:rsidRPr="00882057">
        <w:rPr>
          <w:sz w:val="24"/>
          <w:szCs w:val="24"/>
        </w:rPr>
        <w:t xml:space="preserve"> по соглашению между работ</w:t>
      </w:r>
      <w:r w:rsidR="00F815B1" w:rsidRPr="00882057">
        <w:rPr>
          <w:sz w:val="24"/>
          <w:szCs w:val="24"/>
        </w:rPr>
        <w:t>ником и работодателем</w:t>
      </w:r>
      <w:r w:rsidRPr="00882057">
        <w:rPr>
          <w:sz w:val="24"/>
          <w:szCs w:val="24"/>
        </w:rPr>
        <w:t>.</w:t>
      </w:r>
    </w:p>
    <w:p w:rsidR="007C33FC" w:rsidRPr="00282B2E" w:rsidRDefault="007C33FC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lastRenderedPageBreak/>
        <w:t>3.</w:t>
      </w:r>
      <w:r w:rsidR="004A393E" w:rsidRPr="00882057">
        <w:rPr>
          <w:sz w:val="24"/>
          <w:szCs w:val="24"/>
        </w:rPr>
        <w:t>2</w:t>
      </w:r>
      <w:r w:rsidR="00117743">
        <w:rPr>
          <w:sz w:val="24"/>
          <w:szCs w:val="24"/>
        </w:rPr>
        <w:t>2</w:t>
      </w:r>
      <w:r w:rsidR="00EA2DD1">
        <w:rPr>
          <w:sz w:val="24"/>
          <w:szCs w:val="24"/>
        </w:rPr>
        <w:t>.</w:t>
      </w:r>
      <w:r w:rsidR="00EA2DD1">
        <w:rPr>
          <w:sz w:val="24"/>
          <w:szCs w:val="24"/>
        </w:rPr>
        <w:tab/>
      </w:r>
      <w:r w:rsidR="00EA2DD1" w:rsidRPr="00282B2E">
        <w:rPr>
          <w:sz w:val="24"/>
          <w:szCs w:val="24"/>
        </w:rPr>
        <w:t>Работодатель обязан</w:t>
      </w:r>
      <w:r w:rsidRPr="00282B2E">
        <w:rPr>
          <w:sz w:val="24"/>
          <w:szCs w:val="24"/>
        </w:rPr>
        <w:t xml:space="preserve"> предоставить отпуск без сохранения заработной платы, на основании письменного заявления работника</w:t>
      </w:r>
      <w:r w:rsidR="00EE1608" w:rsidRPr="00282B2E">
        <w:rPr>
          <w:sz w:val="24"/>
          <w:szCs w:val="24"/>
        </w:rPr>
        <w:t xml:space="preserve"> в сроки, указанные работником,</w:t>
      </w:r>
      <w:r w:rsidR="00F815B1" w:rsidRPr="00282B2E">
        <w:rPr>
          <w:sz w:val="24"/>
          <w:szCs w:val="24"/>
        </w:rPr>
        <w:t xml:space="preserve"> в </w:t>
      </w:r>
      <w:r w:rsidRPr="00282B2E">
        <w:rPr>
          <w:sz w:val="24"/>
          <w:szCs w:val="24"/>
        </w:rPr>
        <w:t>следующи</w:t>
      </w:r>
      <w:r w:rsidR="00F815B1" w:rsidRPr="00282B2E">
        <w:rPr>
          <w:sz w:val="24"/>
          <w:szCs w:val="24"/>
        </w:rPr>
        <w:t>х случаях</w:t>
      </w:r>
      <w:r w:rsidRPr="00282B2E">
        <w:rPr>
          <w:sz w:val="24"/>
          <w:szCs w:val="24"/>
        </w:rPr>
        <w:t>:</w:t>
      </w:r>
    </w:p>
    <w:p w:rsidR="007C33FC" w:rsidRPr="00882057" w:rsidRDefault="0066281E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-</w:t>
      </w:r>
      <w:r w:rsidR="00BE07BB" w:rsidRPr="00882057">
        <w:rPr>
          <w:sz w:val="24"/>
          <w:szCs w:val="24"/>
        </w:rPr>
        <w:t xml:space="preserve"> </w:t>
      </w:r>
      <w:r w:rsidR="007C33FC" w:rsidRPr="00882057">
        <w:rPr>
          <w:sz w:val="24"/>
          <w:szCs w:val="24"/>
        </w:rPr>
        <w:t xml:space="preserve">участникам Великой Отечественной войны </w:t>
      </w:r>
      <w:r w:rsidR="005F7AF0" w:rsidRPr="00882057">
        <w:rPr>
          <w:sz w:val="24"/>
          <w:szCs w:val="24"/>
        </w:rPr>
        <w:t xml:space="preserve">– </w:t>
      </w:r>
      <w:r w:rsidR="007C33FC" w:rsidRPr="00882057">
        <w:rPr>
          <w:sz w:val="24"/>
          <w:szCs w:val="24"/>
        </w:rPr>
        <w:t>до 35 календарных дней в году;</w:t>
      </w:r>
    </w:p>
    <w:p w:rsidR="007C33FC" w:rsidRPr="00882057" w:rsidRDefault="0066281E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-</w:t>
      </w:r>
      <w:r w:rsidR="00BE07BB" w:rsidRPr="00882057">
        <w:rPr>
          <w:sz w:val="24"/>
          <w:szCs w:val="24"/>
        </w:rPr>
        <w:t xml:space="preserve"> </w:t>
      </w:r>
      <w:r w:rsidR="007C33FC" w:rsidRPr="00882057">
        <w:rPr>
          <w:sz w:val="24"/>
          <w:szCs w:val="24"/>
        </w:rPr>
        <w:t>работающим пенсионерам по старости (по возрасту) – до 14 календарных дней в году;</w:t>
      </w:r>
    </w:p>
    <w:p w:rsidR="007C33FC" w:rsidRPr="00882057" w:rsidRDefault="0066281E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-</w:t>
      </w:r>
      <w:r w:rsidR="00BE07BB" w:rsidRPr="00882057">
        <w:rPr>
          <w:sz w:val="24"/>
          <w:szCs w:val="24"/>
        </w:rPr>
        <w:t xml:space="preserve"> </w:t>
      </w:r>
      <w:r w:rsidR="007C33FC" w:rsidRPr="00882057">
        <w:rPr>
          <w:sz w:val="24"/>
          <w:szCs w:val="24"/>
        </w:rPr>
        <w:t>родителям и женам (мужьям) военнослужащих,</w:t>
      </w:r>
      <w:r w:rsidR="00EA2DD1">
        <w:rPr>
          <w:sz w:val="24"/>
          <w:szCs w:val="24"/>
        </w:rPr>
        <w:t xml:space="preserve">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</w:t>
      </w:r>
      <w:r w:rsidR="007C33FC" w:rsidRPr="00882057">
        <w:rPr>
          <w:sz w:val="24"/>
          <w:szCs w:val="24"/>
        </w:rPr>
        <w:t xml:space="preserve"> погибших или умерших вследствие ранения, контузии или увечья, полученных при исполнении обязанностей военной службы</w:t>
      </w:r>
      <w:r w:rsidR="00EA2DD1">
        <w:rPr>
          <w:sz w:val="24"/>
          <w:szCs w:val="24"/>
        </w:rPr>
        <w:t xml:space="preserve"> (службы)</w:t>
      </w:r>
      <w:r w:rsidR="007C33FC" w:rsidRPr="00882057">
        <w:rPr>
          <w:sz w:val="24"/>
          <w:szCs w:val="24"/>
        </w:rPr>
        <w:t>, либо вследствие заболевания</w:t>
      </w:r>
      <w:r w:rsidR="00904D56" w:rsidRPr="00882057">
        <w:rPr>
          <w:sz w:val="24"/>
          <w:szCs w:val="24"/>
        </w:rPr>
        <w:t>,</w:t>
      </w:r>
      <w:r w:rsidR="007C33FC" w:rsidRPr="00882057">
        <w:rPr>
          <w:sz w:val="24"/>
          <w:szCs w:val="24"/>
        </w:rPr>
        <w:t xml:space="preserve"> связанного с прохождением военной службы</w:t>
      </w:r>
      <w:r w:rsidR="00EA2DD1">
        <w:rPr>
          <w:sz w:val="24"/>
          <w:szCs w:val="24"/>
        </w:rPr>
        <w:t xml:space="preserve"> (службы)</w:t>
      </w:r>
      <w:r w:rsidR="007C33FC" w:rsidRPr="00882057">
        <w:rPr>
          <w:sz w:val="24"/>
          <w:szCs w:val="24"/>
        </w:rPr>
        <w:t xml:space="preserve"> – до 14 календарных дней в году;</w:t>
      </w:r>
    </w:p>
    <w:p w:rsidR="00DD244D" w:rsidRDefault="0066281E" w:rsidP="00343A75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-</w:t>
      </w:r>
      <w:r w:rsidR="00BE07BB" w:rsidRPr="00882057">
        <w:rPr>
          <w:sz w:val="24"/>
          <w:szCs w:val="24"/>
        </w:rPr>
        <w:t xml:space="preserve"> </w:t>
      </w:r>
      <w:r w:rsidR="007C33FC" w:rsidRPr="00882057">
        <w:rPr>
          <w:sz w:val="24"/>
          <w:szCs w:val="24"/>
        </w:rPr>
        <w:t xml:space="preserve">работающим инвалидам </w:t>
      </w:r>
      <w:r w:rsidR="00EA2DD1">
        <w:rPr>
          <w:sz w:val="24"/>
          <w:szCs w:val="24"/>
        </w:rPr>
        <w:t>– до 60 календарных дней в году;</w:t>
      </w:r>
    </w:p>
    <w:p w:rsidR="00EA2DD1" w:rsidRDefault="00747CC6" w:rsidP="00343A75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-р</w:t>
      </w:r>
      <w:r w:rsidR="00EA2DD1">
        <w:rPr>
          <w:sz w:val="24"/>
          <w:szCs w:val="24"/>
        </w:rPr>
        <w:t>аботникам в случаях рожд</w:t>
      </w:r>
      <w:r>
        <w:rPr>
          <w:sz w:val="24"/>
          <w:szCs w:val="24"/>
        </w:rPr>
        <w:t>ения ребенка, регистрации брака,</w:t>
      </w:r>
      <w:r w:rsidR="00EA2DD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A2DD1">
        <w:rPr>
          <w:sz w:val="24"/>
          <w:szCs w:val="24"/>
        </w:rPr>
        <w:t>мерти близких родственников – до пяти календарных дней</w:t>
      </w:r>
      <w:r>
        <w:rPr>
          <w:sz w:val="24"/>
          <w:szCs w:val="24"/>
        </w:rPr>
        <w:t xml:space="preserve"> (статья 128 ТК РФ)</w:t>
      </w:r>
      <w:r w:rsidR="00EA2DD1">
        <w:rPr>
          <w:sz w:val="24"/>
          <w:szCs w:val="24"/>
        </w:rPr>
        <w:t>.</w:t>
      </w:r>
    </w:p>
    <w:p w:rsidR="00EA2DD1" w:rsidRDefault="00EA2DD1" w:rsidP="00343A75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Р</w:t>
      </w:r>
      <w:r w:rsidR="00747CC6">
        <w:rPr>
          <w:sz w:val="24"/>
          <w:szCs w:val="24"/>
        </w:rPr>
        <w:t>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EA2DD1" w:rsidRPr="00972E2E" w:rsidRDefault="00EA2DD1" w:rsidP="00EA2DD1">
      <w:pPr>
        <w:pStyle w:val="3"/>
        <w:ind w:firstLine="705"/>
        <w:rPr>
          <w:sz w:val="24"/>
          <w:szCs w:val="24"/>
        </w:rPr>
      </w:pPr>
      <w:r w:rsidRPr="00972E2E">
        <w:rPr>
          <w:sz w:val="24"/>
          <w:szCs w:val="24"/>
        </w:rPr>
        <w:t xml:space="preserve">- в связи с переездом на новое место жительства – </w:t>
      </w:r>
      <w:r w:rsidR="002B727A" w:rsidRPr="00972E2E">
        <w:rPr>
          <w:sz w:val="24"/>
          <w:szCs w:val="24"/>
          <w:lang w:val="ru-RU"/>
        </w:rPr>
        <w:t xml:space="preserve">3 </w:t>
      </w:r>
      <w:r w:rsidRPr="00972E2E">
        <w:rPr>
          <w:sz w:val="24"/>
          <w:szCs w:val="24"/>
        </w:rPr>
        <w:t>календарных дня;</w:t>
      </w:r>
    </w:p>
    <w:p w:rsidR="00EA2DD1" w:rsidRPr="00972E2E" w:rsidRDefault="00EA2DD1" w:rsidP="00EA2DD1">
      <w:pPr>
        <w:pStyle w:val="3"/>
        <w:ind w:firstLine="705"/>
        <w:rPr>
          <w:sz w:val="24"/>
          <w:szCs w:val="24"/>
        </w:rPr>
      </w:pPr>
      <w:r w:rsidRPr="00972E2E">
        <w:rPr>
          <w:sz w:val="24"/>
          <w:szCs w:val="24"/>
        </w:rPr>
        <w:t xml:space="preserve">- для проводов детей на военную службу – </w:t>
      </w:r>
      <w:r w:rsidR="002B727A" w:rsidRPr="00972E2E">
        <w:rPr>
          <w:sz w:val="24"/>
          <w:szCs w:val="24"/>
          <w:lang w:val="ru-RU"/>
        </w:rPr>
        <w:t xml:space="preserve">3 </w:t>
      </w:r>
      <w:r w:rsidRPr="00972E2E">
        <w:rPr>
          <w:sz w:val="24"/>
          <w:szCs w:val="24"/>
        </w:rPr>
        <w:t>календарных дня;</w:t>
      </w:r>
    </w:p>
    <w:p w:rsidR="00EA2DD1" w:rsidRPr="00972E2E" w:rsidRDefault="00EA2DD1" w:rsidP="00343A75">
      <w:pPr>
        <w:pStyle w:val="3"/>
        <w:ind w:firstLine="705"/>
        <w:rPr>
          <w:sz w:val="24"/>
          <w:szCs w:val="24"/>
        </w:rPr>
      </w:pPr>
      <w:r w:rsidRPr="00972E2E">
        <w:rPr>
          <w:sz w:val="24"/>
          <w:szCs w:val="24"/>
        </w:rPr>
        <w:t xml:space="preserve">- тяжелого заболевания близкого родственника – </w:t>
      </w:r>
      <w:r w:rsidR="002B727A" w:rsidRPr="00972E2E">
        <w:rPr>
          <w:sz w:val="24"/>
          <w:szCs w:val="24"/>
          <w:lang w:val="ru-RU"/>
        </w:rPr>
        <w:t>30</w:t>
      </w:r>
      <w:r w:rsidRPr="00972E2E">
        <w:rPr>
          <w:sz w:val="24"/>
          <w:szCs w:val="24"/>
        </w:rPr>
        <w:t xml:space="preserve"> календарных дн</w:t>
      </w:r>
      <w:r w:rsidR="00747CC6" w:rsidRPr="00972E2E">
        <w:rPr>
          <w:sz w:val="24"/>
          <w:szCs w:val="24"/>
        </w:rPr>
        <w:t>я.</w:t>
      </w:r>
    </w:p>
    <w:p w:rsidR="00724B95" w:rsidRPr="00747CC6" w:rsidRDefault="00BA069F" w:rsidP="00343A75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3.</w:t>
      </w:r>
      <w:r w:rsidR="00117743">
        <w:rPr>
          <w:sz w:val="24"/>
          <w:szCs w:val="24"/>
        </w:rPr>
        <w:t>23</w:t>
      </w:r>
      <w:r w:rsidR="00E1576D" w:rsidRPr="00747CC6">
        <w:rPr>
          <w:sz w:val="24"/>
          <w:szCs w:val="24"/>
        </w:rPr>
        <w:t>.</w:t>
      </w:r>
      <w:r w:rsidR="00E1576D" w:rsidRPr="00747CC6">
        <w:rPr>
          <w:sz w:val="24"/>
          <w:szCs w:val="24"/>
        </w:rPr>
        <w:tab/>
        <w:t xml:space="preserve">Педагогические работники, замещающие должности, поименованные в разделе </w:t>
      </w:r>
      <w:r w:rsidR="00E1576D" w:rsidRPr="00747CC6">
        <w:rPr>
          <w:sz w:val="24"/>
          <w:szCs w:val="24"/>
          <w:lang w:val="en-US"/>
        </w:rPr>
        <w:t>I</w:t>
      </w:r>
      <w:r w:rsidR="00E1576D" w:rsidRPr="00747CC6">
        <w:rPr>
          <w:sz w:val="24"/>
          <w:szCs w:val="24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 № 678,</w:t>
      </w:r>
      <w:r w:rsidR="00724B95" w:rsidRPr="00747CC6">
        <w:rPr>
          <w:sz w:val="24"/>
          <w:szCs w:val="24"/>
        </w:rPr>
        <w:t xml:space="preserve"> имеют</w:t>
      </w:r>
      <w:r w:rsidR="00E1576D" w:rsidRPr="00747CC6">
        <w:rPr>
          <w:sz w:val="24"/>
          <w:szCs w:val="24"/>
        </w:rPr>
        <w:t xml:space="preserve"> право </w:t>
      </w:r>
      <w:r w:rsidR="00E1576D" w:rsidRPr="00BA4322">
        <w:rPr>
          <w:sz w:val="24"/>
          <w:szCs w:val="24"/>
        </w:rPr>
        <w:t>на длительный отпуск</w:t>
      </w:r>
      <w:r w:rsidR="00E1576D" w:rsidRPr="00747CC6">
        <w:rPr>
          <w:sz w:val="24"/>
          <w:szCs w:val="24"/>
        </w:rPr>
        <w:t xml:space="preserve"> </w:t>
      </w:r>
      <w:r w:rsidR="00BA4322">
        <w:rPr>
          <w:sz w:val="24"/>
          <w:szCs w:val="24"/>
          <w:lang w:val="ru-RU"/>
        </w:rPr>
        <w:t xml:space="preserve">сроком до одного года </w:t>
      </w:r>
      <w:r w:rsidR="00E1576D" w:rsidRPr="00747CC6">
        <w:rPr>
          <w:sz w:val="24"/>
          <w:szCs w:val="24"/>
        </w:rPr>
        <w:t xml:space="preserve">не реже чем через каждые десять лет непрерывной педагогической работы </w:t>
      </w:r>
      <w:r w:rsidR="00794BC6" w:rsidRPr="00747CC6">
        <w:rPr>
          <w:sz w:val="24"/>
          <w:szCs w:val="24"/>
        </w:rPr>
        <w:t>(подпункт 4 пункта 5 статьи 47 Федерального з</w:t>
      </w:r>
      <w:r w:rsidR="00343A75" w:rsidRPr="00747CC6">
        <w:rPr>
          <w:sz w:val="24"/>
          <w:szCs w:val="24"/>
        </w:rPr>
        <w:t>акона «Об образовании в Российской Федерации», статья 335 ТК РФ).</w:t>
      </w:r>
    </w:p>
    <w:p w:rsidR="00343A75" w:rsidRPr="00747CC6" w:rsidRDefault="00E1576D" w:rsidP="00343A75">
      <w:pPr>
        <w:pStyle w:val="3"/>
        <w:ind w:firstLine="70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47CC6">
        <w:rPr>
          <w:sz w:val="24"/>
          <w:szCs w:val="24"/>
        </w:rPr>
        <w:t>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 утвержден приказом Министерства образования и науки РФ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:rsidR="00243DF0" w:rsidRPr="00747CC6" w:rsidRDefault="00117743" w:rsidP="00343A75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3.24</w:t>
      </w:r>
      <w:r w:rsidR="00BA069F">
        <w:rPr>
          <w:sz w:val="24"/>
          <w:szCs w:val="24"/>
        </w:rPr>
        <w:t>.</w:t>
      </w:r>
      <w:r w:rsidR="00667187">
        <w:rPr>
          <w:sz w:val="24"/>
          <w:szCs w:val="24"/>
        </w:rPr>
        <w:t>1</w:t>
      </w:r>
      <w:r w:rsidR="00243DF0" w:rsidRPr="00747CC6">
        <w:rPr>
          <w:sz w:val="24"/>
          <w:szCs w:val="24"/>
        </w:rPr>
        <w:t>.</w:t>
      </w:r>
      <w:r w:rsidR="00FC0217" w:rsidRPr="00747CC6">
        <w:rPr>
          <w:sz w:val="24"/>
          <w:szCs w:val="24"/>
        </w:rPr>
        <w:t xml:space="preserve"> </w:t>
      </w:r>
      <w:r w:rsidR="00243DF0" w:rsidRPr="00747CC6">
        <w:rPr>
          <w:sz w:val="24"/>
          <w:szCs w:val="24"/>
        </w:rPr>
        <w:t>Длительный отпуск сроком до одного года может быть предоставлен независи</w:t>
      </w:r>
      <w:r w:rsidR="00724B95" w:rsidRPr="00747CC6">
        <w:rPr>
          <w:sz w:val="24"/>
          <w:szCs w:val="24"/>
        </w:rPr>
        <w:t xml:space="preserve">мо от размеров нагрузки </w:t>
      </w:r>
      <w:r w:rsidR="00724B95" w:rsidRPr="00BA4322">
        <w:rPr>
          <w:sz w:val="24"/>
          <w:szCs w:val="24"/>
        </w:rPr>
        <w:t>педагогической</w:t>
      </w:r>
      <w:r w:rsidR="00243DF0" w:rsidRPr="00BA4322">
        <w:rPr>
          <w:sz w:val="24"/>
          <w:szCs w:val="24"/>
        </w:rPr>
        <w:t xml:space="preserve"> работы</w:t>
      </w:r>
      <w:r w:rsidR="00243DF0" w:rsidRPr="00747CC6">
        <w:rPr>
          <w:sz w:val="24"/>
          <w:szCs w:val="24"/>
        </w:rPr>
        <w:t>.</w:t>
      </w:r>
    </w:p>
    <w:p w:rsidR="00243DF0" w:rsidRPr="00747CC6" w:rsidRDefault="00832363" w:rsidP="00343A75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3.24</w:t>
      </w:r>
      <w:r w:rsidR="00BA069F">
        <w:rPr>
          <w:sz w:val="24"/>
          <w:szCs w:val="24"/>
        </w:rPr>
        <w:t>.</w:t>
      </w:r>
      <w:r w:rsidR="00667187">
        <w:rPr>
          <w:sz w:val="24"/>
          <w:szCs w:val="24"/>
        </w:rPr>
        <w:t>2</w:t>
      </w:r>
      <w:r w:rsidR="00243DF0" w:rsidRPr="00747CC6">
        <w:rPr>
          <w:sz w:val="24"/>
          <w:szCs w:val="24"/>
        </w:rPr>
        <w:t xml:space="preserve">. Длительный отпуск может быть предоставлен педагогическому работнику по его письменному заявлению на год, полгода и т.д. в зависимости от конкретных </w:t>
      </w:r>
      <w:r w:rsidR="00A2108A" w:rsidRPr="00747CC6">
        <w:rPr>
          <w:sz w:val="24"/>
          <w:szCs w:val="24"/>
        </w:rPr>
        <w:t xml:space="preserve">условий </w:t>
      </w:r>
      <w:r w:rsidR="00766229">
        <w:rPr>
          <w:sz w:val="24"/>
          <w:szCs w:val="24"/>
          <w:lang w:val="ru-RU"/>
        </w:rPr>
        <w:t>Учреждения</w:t>
      </w:r>
      <w:r w:rsidR="00243DF0" w:rsidRPr="00747CC6">
        <w:rPr>
          <w:sz w:val="24"/>
          <w:szCs w:val="24"/>
        </w:rPr>
        <w:t>.</w:t>
      </w:r>
    </w:p>
    <w:p w:rsidR="000F6EF1" w:rsidRDefault="00857A1E" w:rsidP="00343A75">
      <w:pPr>
        <w:pStyle w:val="3"/>
        <w:ind w:firstLine="705"/>
        <w:rPr>
          <w:sz w:val="24"/>
          <w:szCs w:val="24"/>
        </w:rPr>
      </w:pPr>
      <w:r w:rsidRPr="00747CC6">
        <w:rPr>
          <w:sz w:val="24"/>
          <w:szCs w:val="24"/>
        </w:rPr>
        <w:t xml:space="preserve">Длительный отпуск может быть предоставлен педагогическому работнику, работающему по </w:t>
      </w:r>
      <w:r w:rsidR="00747CC6" w:rsidRPr="00747CC6">
        <w:rPr>
          <w:sz w:val="24"/>
          <w:szCs w:val="24"/>
        </w:rPr>
        <w:t>совместительству</w:t>
      </w:r>
      <w:r w:rsidR="00BA4322">
        <w:rPr>
          <w:sz w:val="24"/>
          <w:szCs w:val="24"/>
          <w:lang w:val="ru-RU"/>
        </w:rPr>
        <w:t>.</w:t>
      </w:r>
      <w:r w:rsidR="00747CC6" w:rsidRPr="00747CC6">
        <w:rPr>
          <w:sz w:val="24"/>
          <w:szCs w:val="24"/>
        </w:rPr>
        <w:t xml:space="preserve"> </w:t>
      </w:r>
    </w:p>
    <w:p w:rsidR="00243DF0" w:rsidRPr="00747CC6" w:rsidRDefault="00832363" w:rsidP="00343A75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3.24</w:t>
      </w:r>
      <w:r w:rsidR="00BA069F">
        <w:rPr>
          <w:sz w:val="24"/>
          <w:szCs w:val="24"/>
        </w:rPr>
        <w:t>.</w:t>
      </w:r>
      <w:r w:rsidR="00667187">
        <w:rPr>
          <w:sz w:val="24"/>
          <w:szCs w:val="24"/>
        </w:rPr>
        <w:t>3</w:t>
      </w:r>
      <w:r w:rsidR="007E6F95" w:rsidRPr="00747CC6">
        <w:rPr>
          <w:sz w:val="24"/>
          <w:szCs w:val="24"/>
        </w:rPr>
        <w:t>.</w:t>
      </w:r>
      <w:r w:rsidR="00166871" w:rsidRPr="00747CC6">
        <w:rPr>
          <w:sz w:val="24"/>
          <w:szCs w:val="24"/>
        </w:rPr>
        <w:t xml:space="preserve"> </w:t>
      </w:r>
      <w:r w:rsidR="007E6F95" w:rsidRPr="00747CC6">
        <w:rPr>
          <w:sz w:val="24"/>
          <w:szCs w:val="24"/>
        </w:rPr>
        <w:t>О</w:t>
      </w:r>
      <w:r w:rsidR="00243DF0" w:rsidRPr="00747CC6">
        <w:rPr>
          <w:sz w:val="24"/>
          <w:szCs w:val="24"/>
        </w:rPr>
        <w:t xml:space="preserve">чередность и продолжительность длительного отпуска </w:t>
      </w:r>
      <w:r w:rsidR="00A2108A" w:rsidRPr="00747CC6">
        <w:rPr>
          <w:sz w:val="24"/>
          <w:szCs w:val="24"/>
        </w:rPr>
        <w:t xml:space="preserve">определяется </w:t>
      </w:r>
      <w:r w:rsidR="00C753FA">
        <w:rPr>
          <w:sz w:val="24"/>
          <w:szCs w:val="24"/>
          <w:lang w:val="ru-RU"/>
        </w:rPr>
        <w:t>Учреждением</w:t>
      </w:r>
      <w:r w:rsidR="00243DF0" w:rsidRPr="00747CC6">
        <w:rPr>
          <w:sz w:val="24"/>
          <w:szCs w:val="24"/>
        </w:rPr>
        <w:t xml:space="preserve"> самостоятельно по согл</w:t>
      </w:r>
      <w:r w:rsidR="00747CC6" w:rsidRPr="00747CC6">
        <w:rPr>
          <w:sz w:val="24"/>
          <w:szCs w:val="24"/>
        </w:rPr>
        <w:t>асованию с Профкомом</w:t>
      </w:r>
      <w:r w:rsidR="00414853" w:rsidRPr="00747CC6">
        <w:rPr>
          <w:sz w:val="24"/>
          <w:szCs w:val="24"/>
        </w:rPr>
        <w:t>. При этом рекомендуется в первоочередном порядке предоставлять длительные отпуска для выполнения творческих работ, восстановления здоровья педагога в реабилитационный период после длительного лечения.</w:t>
      </w:r>
    </w:p>
    <w:p w:rsidR="00414853" w:rsidRPr="00747CC6" w:rsidRDefault="00832363" w:rsidP="00343A75">
      <w:pPr>
        <w:pStyle w:val="3"/>
        <w:ind w:firstLine="705"/>
        <w:rPr>
          <w:i/>
          <w:sz w:val="24"/>
          <w:szCs w:val="24"/>
        </w:rPr>
      </w:pPr>
      <w:r>
        <w:rPr>
          <w:sz w:val="24"/>
          <w:szCs w:val="24"/>
        </w:rPr>
        <w:t>3.24</w:t>
      </w:r>
      <w:r w:rsidR="00BA069F">
        <w:rPr>
          <w:sz w:val="24"/>
          <w:szCs w:val="24"/>
        </w:rPr>
        <w:t>.</w:t>
      </w:r>
      <w:r w:rsidR="00667187">
        <w:rPr>
          <w:sz w:val="24"/>
          <w:szCs w:val="24"/>
        </w:rPr>
        <w:t>4</w:t>
      </w:r>
      <w:r w:rsidR="00414853" w:rsidRPr="00747CC6">
        <w:rPr>
          <w:sz w:val="24"/>
          <w:szCs w:val="24"/>
        </w:rPr>
        <w:t>.</w:t>
      </w:r>
      <w:r w:rsidR="00166871" w:rsidRPr="00747CC6">
        <w:rPr>
          <w:sz w:val="24"/>
          <w:szCs w:val="24"/>
        </w:rPr>
        <w:t xml:space="preserve"> </w:t>
      </w:r>
      <w:r w:rsidR="00414853" w:rsidRPr="00747CC6">
        <w:rPr>
          <w:sz w:val="24"/>
          <w:szCs w:val="24"/>
        </w:rPr>
        <w:t xml:space="preserve">Длительный отпуск может предоставляться педагогическому работнику в </w:t>
      </w:r>
      <w:r w:rsidR="007E6F95" w:rsidRPr="00747CC6">
        <w:rPr>
          <w:sz w:val="24"/>
          <w:szCs w:val="24"/>
        </w:rPr>
        <w:t>любое время</w:t>
      </w:r>
      <w:r w:rsidR="00414853" w:rsidRPr="00747CC6">
        <w:rPr>
          <w:sz w:val="24"/>
          <w:szCs w:val="24"/>
        </w:rPr>
        <w:t xml:space="preserve"> при условии, что это отрицательно не отразиться на деятельности</w:t>
      </w:r>
      <w:r>
        <w:rPr>
          <w:sz w:val="24"/>
          <w:szCs w:val="24"/>
        </w:rPr>
        <w:t xml:space="preserve"> </w:t>
      </w:r>
      <w:r w:rsidR="006D788F">
        <w:rPr>
          <w:sz w:val="24"/>
          <w:szCs w:val="24"/>
          <w:lang w:val="ru-RU"/>
        </w:rPr>
        <w:t>Учреждения</w:t>
      </w:r>
      <w:r w:rsidR="000F6EF1">
        <w:rPr>
          <w:sz w:val="24"/>
          <w:szCs w:val="24"/>
        </w:rPr>
        <w:t>.</w:t>
      </w:r>
    </w:p>
    <w:p w:rsidR="000F6EF1" w:rsidRDefault="00247662" w:rsidP="00343A75">
      <w:pPr>
        <w:pStyle w:val="3"/>
        <w:ind w:firstLine="705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3.24</w:t>
      </w:r>
      <w:r w:rsidR="00BA069F">
        <w:rPr>
          <w:sz w:val="24"/>
          <w:szCs w:val="24"/>
        </w:rPr>
        <w:t>.</w:t>
      </w:r>
      <w:r w:rsidR="00667187">
        <w:rPr>
          <w:sz w:val="24"/>
          <w:szCs w:val="24"/>
        </w:rPr>
        <w:t>5</w:t>
      </w:r>
      <w:r w:rsidR="007E6F95">
        <w:rPr>
          <w:b/>
          <w:sz w:val="24"/>
          <w:szCs w:val="24"/>
        </w:rPr>
        <w:t>.</w:t>
      </w:r>
      <w:r w:rsidR="00166871">
        <w:rPr>
          <w:b/>
          <w:sz w:val="24"/>
          <w:szCs w:val="24"/>
        </w:rPr>
        <w:t xml:space="preserve"> </w:t>
      </w:r>
      <w:r w:rsidR="007E6F95" w:rsidRPr="00747CC6">
        <w:rPr>
          <w:sz w:val="24"/>
          <w:szCs w:val="24"/>
        </w:rPr>
        <w:t>Длительный отпуск может быть разделен на</w:t>
      </w:r>
      <w:r w:rsidR="000F6EF1">
        <w:rPr>
          <w:sz w:val="24"/>
          <w:szCs w:val="24"/>
        </w:rPr>
        <w:t xml:space="preserve"> две </w:t>
      </w:r>
      <w:r w:rsidR="007E6F95" w:rsidRPr="00747CC6">
        <w:rPr>
          <w:sz w:val="24"/>
          <w:szCs w:val="24"/>
        </w:rPr>
        <w:t xml:space="preserve"> части</w:t>
      </w:r>
      <w:r w:rsidR="000F6EF1">
        <w:rPr>
          <w:b/>
          <w:sz w:val="24"/>
          <w:szCs w:val="24"/>
        </w:rPr>
        <w:t>.</w:t>
      </w:r>
      <w:r w:rsidR="005F6F5E">
        <w:rPr>
          <w:b/>
          <w:sz w:val="24"/>
          <w:szCs w:val="24"/>
          <w:lang w:val="ru-RU"/>
        </w:rPr>
        <w:t xml:space="preserve"> </w:t>
      </w:r>
      <w:r w:rsidR="007E6F95" w:rsidRPr="00E73AE7">
        <w:rPr>
          <w:sz w:val="24"/>
          <w:szCs w:val="24"/>
        </w:rPr>
        <w:t>В случае выхода работника досрочно из отпуска, неиспользованные дни отпуска в дальнейшем не предоставляются</w:t>
      </w:r>
      <w:r w:rsidR="00857A1E">
        <w:rPr>
          <w:b/>
          <w:sz w:val="24"/>
          <w:szCs w:val="24"/>
        </w:rPr>
        <w:t xml:space="preserve"> </w:t>
      </w:r>
    </w:p>
    <w:p w:rsidR="007E6F95" w:rsidRDefault="00247662" w:rsidP="00343A75">
      <w:pPr>
        <w:pStyle w:val="3"/>
        <w:ind w:firstLine="705"/>
        <w:rPr>
          <w:sz w:val="24"/>
          <w:szCs w:val="24"/>
          <w:lang w:val="ru-RU"/>
        </w:rPr>
      </w:pPr>
      <w:r>
        <w:rPr>
          <w:sz w:val="24"/>
          <w:szCs w:val="24"/>
        </w:rPr>
        <w:t>3.24</w:t>
      </w:r>
      <w:r w:rsidR="00BA069F">
        <w:rPr>
          <w:sz w:val="24"/>
          <w:szCs w:val="24"/>
        </w:rPr>
        <w:t>.</w:t>
      </w:r>
      <w:r w:rsidR="00667187">
        <w:rPr>
          <w:sz w:val="24"/>
          <w:szCs w:val="24"/>
        </w:rPr>
        <w:t>6</w:t>
      </w:r>
      <w:r w:rsidR="00DF2D0A" w:rsidRPr="00667187">
        <w:rPr>
          <w:sz w:val="24"/>
          <w:szCs w:val="24"/>
        </w:rPr>
        <w:t>.</w:t>
      </w:r>
      <w:r w:rsidR="00DF2D0A">
        <w:rPr>
          <w:b/>
          <w:sz w:val="24"/>
          <w:szCs w:val="24"/>
        </w:rPr>
        <w:t xml:space="preserve"> </w:t>
      </w:r>
      <w:r w:rsidR="00DF2D0A" w:rsidRPr="00E73AE7">
        <w:rPr>
          <w:sz w:val="24"/>
          <w:szCs w:val="24"/>
        </w:rPr>
        <w:t>Педагогическому работнику, заболевшему во время длительного отпуска, длительный отпуск продлевается на количество дней нетрудоспособности, удостоверенных бо</w:t>
      </w:r>
      <w:r w:rsidR="009A2266" w:rsidRPr="00E73AE7">
        <w:rPr>
          <w:sz w:val="24"/>
          <w:szCs w:val="24"/>
        </w:rPr>
        <w:t>л</w:t>
      </w:r>
      <w:r w:rsidR="00DF2D0A" w:rsidRPr="00E73AE7">
        <w:rPr>
          <w:sz w:val="24"/>
          <w:szCs w:val="24"/>
        </w:rPr>
        <w:t>ьничным листом</w:t>
      </w:r>
      <w:r w:rsidR="009A2266" w:rsidRPr="00E73AE7">
        <w:rPr>
          <w:sz w:val="24"/>
          <w:szCs w:val="24"/>
        </w:rPr>
        <w:t xml:space="preserve"> (справкой</w:t>
      </w:r>
      <w:r w:rsidR="009A2266" w:rsidRPr="005F6F5E">
        <w:rPr>
          <w:sz w:val="24"/>
          <w:szCs w:val="24"/>
        </w:rPr>
        <w:t>)</w:t>
      </w:r>
      <w:r w:rsidR="005F6F5E" w:rsidRPr="005F6F5E">
        <w:rPr>
          <w:sz w:val="24"/>
          <w:szCs w:val="24"/>
          <w:lang w:val="ru-RU"/>
        </w:rPr>
        <w:t>.</w:t>
      </w:r>
      <w:r w:rsidR="009A2266">
        <w:rPr>
          <w:b/>
          <w:sz w:val="24"/>
          <w:szCs w:val="24"/>
        </w:rPr>
        <w:t xml:space="preserve"> </w:t>
      </w:r>
      <w:r w:rsidR="009A2266" w:rsidRPr="00E73AE7">
        <w:rPr>
          <w:sz w:val="24"/>
          <w:szCs w:val="24"/>
        </w:rPr>
        <w:t>Длительный отпуск не продлевается и не переносится</w:t>
      </w:r>
      <w:r w:rsidR="00D4607C" w:rsidRPr="00E73AE7">
        <w:rPr>
          <w:sz w:val="24"/>
          <w:szCs w:val="24"/>
        </w:rPr>
        <w:t>,</w:t>
      </w:r>
      <w:r w:rsidR="009A2266" w:rsidRPr="00E73AE7">
        <w:rPr>
          <w:sz w:val="24"/>
          <w:szCs w:val="24"/>
        </w:rPr>
        <w:t xml:space="preserve"> если педагогический работник в период длительного отпуска ухаживал за больным членом семьи.</w:t>
      </w:r>
    </w:p>
    <w:p w:rsidR="00DD143B" w:rsidRPr="00DD143B" w:rsidRDefault="00DD143B" w:rsidP="00343A75">
      <w:pPr>
        <w:pStyle w:val="3"/>
        <w:ind w:firstLine="705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>3.24.7. Общий трудовой стаж может быть сохранен за педагогическим работником, находящемся в длительном отпуске сроком до 1 года, если предусмотрено частичное или полное сохранение за работником заработной платы или производятся выплаты из внебюджетных поступлений и при условии, что в пенсионный фонд Российской Федерации в этот период времени на лицевой счет педагога производятся отчисления страховых взносов.</w:t>
      </w:r>
    </w:p>
    <w:p w:rsidR="007E6F95" w:rsidRDefault="000F6EF1" w:rsidP="000F6EF1">
      <w:pPr>
        <w:pStyle w:val="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247662">
        <w:rPr>
          <w:sz w:val="24"/>
          <w:szCs w:val="24"/>
        </w:rPr>
        <w:t>3.24</w:t>
      </w:r>
      <w:r w:rsidR="00BA069F">
        <w:rPr>
          <w:sz w:val="24"/>
          <w:szCs w:val="24"/>
        </w:rPr>
        <w:t>.</w:t>
      </w:r>
      <w:r w:rsidR="00DD143B">
        <w:rPr>
          <w:sz w:val="24"/>
          <w:szCs w:val="24"/>
          <w:lang w:val="ru-RU"/>
        </w:rPr>
        <w:t>8</w:t>
      </w:r>
      <w:r w:rsidR="007E6F95" w:rsidRPr="00D17E11">
        <w:rPr>
          <w:sz w:val="24"/>
          <w:szCs w:val="24"/>
        </w:rPr>
        <w:t xml:space="preserve">. </w:t>
      </w:r>
      <w:r w:rsidR="00DD143B" w:rsidRPr="00DD143B">
        <w:rPr>
          <w:sz w:val="24"/>
          <w:szCs w:val="24"/>
        </w:rPr>
        <w:t>В специальный стаж работы, дающий право на досрочную страховую пенсию в связи с педагогической деятельностью, период нахождения педагога в длительном отпуске сроком до 1 года, не засчитывается.</w:t>
      </w:r>
    </w:p>
    <w:p w:rsidR="00DD143B" w:rsidRPr="00DD143B" w:rsidRDefault="00DD143B" w:rsidP="00DD143B">
      <w:pPr>
        <w:pStyle w:val="3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>3.24.9.Работники имеют право на освобождение от работы на один рабочий день один раз в три года для прохождения диспансеризации.</w:t>
      </w:r>
    </w:p>
    <w:p w:rsidR="00DD143B" w:rsidRPr="00DD143B" w:rsidRDefault="00DD143B" w:rsidP="00DD143B">
      <w:pPr>
        <w:pStyle w:val="3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ab/>
        <w:t>Работники, достигшие возраста сорока лет имеют право на освобождение от работы на один рабочий день один раз в год.</w:t>
      </w:r>
    </w:p>
    <w:p w:rsidR="00DD143B" w:rsidRPr="00DD143B" w:rsidRDefault="00DD143B" w:rsidP="00DD143B">
      <w:pPr>
        <w:pStyle w:val="3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ab/>
        <w:t xml:space="preserve">Работникам,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имеют право на освобождение от работы на два рабочих дня один раз в год. </w:t>
      </w:r>
    </w:p>
    <w:p w:rsidR="00DD143B" w:rsidRPr="00DD143B" w:rsidRDefault="00DD143B" w:rsidP="00DD143B">
      <w:pPr>
        <w:pStyle w:val="3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ab/>
        <w:t>За всеми указанными выше работниками сохраняется рабочее место (должность) и средний заработок.</w:t>
      </w:r>
    </w:p>
    <w:p w:rsidR="00DD143B" w:rsidRPr="00DD143B" w:rsidRDefault="00DD143B" w:rsidP="00DD143B">
      <w:pPr>
        <w:pStyle w:val="3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ab/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DD143B" w:rsidRPr="00DD143B" w:rsidRDefault="00DD143B" w:rsidP="00DD143B">
      <w:pPr>
        <w:pStyle w:val="3"/>
        <w:rPr>
          <w:sz w:val="24"/>
          <w:szCs w:val="24"/>
          <w:lang w:val="ru-RU"/>
        </w:rPr>
      </w:pPr>
      <w:r w:rsidRPr="00DD143B">
        <w:rPr>
          <w:sz w:val="24"/>
          <w:szCs w:val="24"/>
          <w:lang w:val="ru-RU"/>
        </w:rPr>
        <w:tab/>
        <w:t>Работник после прохождения диспансеризации обязан принести работодателю справку медицинской организации, подтверждающую прохождение диспансеризации в этот день (дни).</w:t>
      </w:r>
    </w:p>
    <w:p w:rsidR="008B05BD" w:rsidRPr="00882057" w:rsidRDefault="00117743" w:rsidP="008B05B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5BD" w:rsidRPr="00882057">
        <w:rPr>
          <w:sz w:val="24"/>
          <w:szCs w:val="24"/>
        </w:rPr>
        <w:t>3.</w:t>
      </w:r>
      <w:r w:rsidR="00247662">
        <w:rPr>
          <w:sz w:val="24"/>
          <w:szCs w:val="24"/>
        </w:rPr>
        <w:t>25</w:t>
      </w:r>
      <w:r w:rsidR="00D17E11">
        <w:rPr>
          <w:sz w:val="24"/>
          <w:szCs w:val="24"/>
        </w:rPr>
        <w:t>. Профком</w:t>
      </w:r>
      <w:r w:rsidR="008B05BD" w:rsidRPr="00882057">
        <w:rPr>
          <w:sz w:val="24"/>
          <w:szCs w:val="24"/>
        </w:rPr>
        <w:t xml:space="preserve"> обязуется:</w:t>
      </w:r>
    </w:p>
    <w:p w:rsidR="008B05BD" w:rsidRPr="00882057" w:rsidRDefault="00117743" w:rsidP="008B05B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5BD" w:rsidRPr="00882057">
        <w:rPr>
          <w:sz w:val="24"/>
          <w:szCs w:val="24"/>
        </w:rPr>
        <w:t>3.</w:t>
      </w:r>
      <w:r w:rsidR="00247662">
        <w:rPr>
          <w:sz w:val="24"/>
          <w:szCs w:val="24"/>
        </w:rPr>
        <w:t>26</w:t>
      </w:r>
      <w:r w:rsidR="008B05BD" w:rsidRPr="00882057">
        <w:rPr>
          <w:sz w:val="24"/>
          <w:szCs w:val="24"/>
        </w:rPr>
        <w:t xml:space="preserve">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</w:t>
      </w:r>
      <w:r w:rsidR="00166871" w:rsidRPr="00882057">
        <w:rPr>
          <w:sz w:val="24"/>
          <w:szCs w:val="24"/>
        </w:rPr>
        <w:t>настоящего коллективного</w:t>
      </w:r>
      <w:r w:rsidR="008B05BD" w:rsidRPr="00882057">
        <w:rPr>
          <w:sz w:val="24"/>
          <w:szCs w:val="24"/>
        </w:rPr>
        <w:t xml:space="preserve"> договора по вопросам рабочего времени и времени отдыха работников.</w:t>
      </w:r>
    </w:p>
    <w:p w:rsidR="008B05BD" w:rsidRPr="00882057" w:rsidRDefault="00117743" w:rsidP="008B05B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5BD" w:rsidRPr="00882057">
        <w:rPr>
          <w:sz w:val="24"/>
          <w:szCs w:val="24"/>
        </w:rPr>
        <w:t>3.</w:t>
      </w:r>
      <w:r w:rsidR="00247662">
        <w:rPr>
          <w:sz w:val="24"/>
          <w:szCs w:val="24"/>
        </w:rPr>
        <w:t>27</w:t>
      </w:r>
      <w:r w:rsidR="008B05BD" w:rsidRPr="00882057">
        <w:rPr>
          <w:sz w:val="24"/>
          <w:szCs w:val="24"/>
        </w:rPr>
        <w:t>. Предоставлять работодателю мотивированное мнение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882057">
        <w:rPr>
          <w:sz w:val="24"/>
          <w:szCs w:val="24"/>
        </w:rPr>
        <w:t xml:space="preserve">атьей </w:t>
      </w:r>
      <w:r w:rsidR="008B05BD" w:rsidRPr="00882057">
        <w:rPr>
          <w:sz w:val="24"/>
          <w:szCs w:val="24"/>
        </w:rPr>
        <w:t>372 ТК РФ.</w:t>
      </w:r>
    </w:p>
    <w:p w:rsidR="008B05BD" w:rsidRPr="00882057" w:rsidRDefault="00117743" w:rsidP="008B05B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5BD" w:rsidRPr="00882057">
        <w:rPr>
          <w:sz w:val="24"/>
          <w:szCs w:val="24"/>
        </w:rPr>
        <w:t>3.</w:t>
      </w:r>
      <w:r w:rsidR="00247662">
        <w:rPr>
          <w:sz w:val="24"/>
          <w:szCs w:val="24"/>
        </w:rPr>
        <w:t>28</w:t>
      </w:r>
      <w:r w:rsidR="008B05BD" w:rsidRPr="00882057">
        <w:rPr>
          <w:sz w:val="24"/>
          <w:szCs w:val="24"/>
        </w:rPr>
        <w:t>. Вносить работодателю представления об устранении выявленных нарушений.</w:t>
      </w:r>
    </w:p>
    <w:p w:rsidR="00B84A3B" w:rsidRPr="00882057" w:rsidRDefault="00B84A3B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014810" w:rsidRPr="00882057" w:rsidRDefault="00014810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IV</w:t>
      </w:r>
      <w:r w:rsidR="0002281E" w:rsidRPr="00882057">
        <w:rPr>
          <w:b/>
          <w:bCs/>
          <w:caps/>
          <w:sz w:val="24"/>
          <w:szCs w:val="24"/>
        </w:rPr>
        <w:t>. Оплата и нормирование труда</w:t>
      </w:r>
    </w:p>
    <w:p w:rsidR="00C1670B" w:rsidRPr="00882057" w:rsidRDefault="00C1670B" w:rsidP="00C869CE"/>
    <w:p w:rsidR="0076299F" w:rsidRDefault="0002281E" w:rsidP="00C869CE">
      <w:pPr>
        <w:pStyle w:val="afd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882057">
        <w:rPr>
          <w:rFonts w:ascii="Times New Roman" w:eastAsia="MS Mincho" w:hAnsi="Times New Roman"/>
          <w:sz w:val="24"/>
          <w:szCs w:val="24"/>
        </w:rPr>
        <w:t>4</w:t>
      </w:r>
      <w:r w:rsidR="0076299F">
        <w:rPr>
          <w:rFonts w:ascii="Times New Roman" w:eastAsia="MS Mincho" w:hAnsi="Times New Roman"/>
          <w:sz w:val="24"/>
          <w:szCs w:val="24"/>
        </w:rPr>
        <w:t>.</w:t>
      </w:r>
      <w:r w:rsidR="0076299F">
        <w:rPr>
          <w:rFonts w:ascii="Times New Roman" w:eastAsia="MS Mincho" w:hAnsi="Times New Roman"/>
          <w:sz w:val="24"/>
          <w:szCs w:val="24"/>
          <w:lang w:val="ru-RU"/>
        </w:rPr>
        <w:t xml:space="preserve"> Пр</w:t>
      </w:r>
      <w:r w:rsidR="00BF4A7D">
        <w:rPr>
          <w:rFonts w:ascii="Times New Roman" w:eastAsia="MS Mincho" w:hAnsi="Times New Roman"/>
          <w:sz w:val="24"/>
          <w:szCs w:val="24"/>
          <w:lang w:val="ru-RU"/>
        </w:rPr>
        <w:t>и регулировании вопросов оплаты труда, стороны исходя</w:t>
      </w:r>
      <w:r w:rsidR="00BA069F">
        <w:rPr>
          <w:rFonts w:ascii="Times New Roman" w:eastAsia="MS Mincho" w:hAnsi="Times New Roman"/>
          <w:sz w:val="24"/>
          <w:szCs w:val="24"/>
          <w:lang w:val="ru-RU"/>
        </w:rPr>
        <w:t>т</w:t>
      </w:r>
      <w:r w:rsidR="00BF4A7D">
        <w:rPr>
          <w:rFonts w:ascii="Times New Roman" w:eastAsia="MS Mincho" w:hAnsi="Times New Roman"/>
          <w:sz w:val="24"/>
          <w:szCs w:val="24"/>
          <w:lang w:val="ru-RU"/>
        </w:rPr>
        <w:t xml:space="preserve"> из того, что</w:t>
      </w:r>
      <w:r w:rsidR="0076299F">
        <w:rPr>
          <w:rFonts w:ascii="Times New Roman" w:eastAsia="MS Mincho" w:hAnsi="Times New Roman"/>
          <w:sz w:val="24"/>
          <w:szCs w:val="24"/>
          <w:lang w:val="ru-RU"/>
        </w:rPr>
        <w:t>:</w:t>
      </w:r>
    </w:p>
    <w:p w:rsidR="007D7CF5" w:rsidRPr="00882057" w:rsidRDefault="0076299F" w:rsidP="00C869CE">
      <w:pPr>
        <w:pStyle w:val="afd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4.1.</w:t>
      </w:r>
      <w:r w:rsidR="00BF4A7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095A44" w:rsidRPr="00882057">
        <w:rPr>
          <w:rFonts w:ascii="Times New Roman" w:eastAsia="MS Mincho" w:hAnsi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882057" w:rsidRDefault="00095A44" w:rsidP="00C869CE">
      <w:pPr>
        <w:pStyle w:val="afd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  <w:lang w:val="ru-RU"/>
        </w:rPr>
      </w:pPr>
      <w:r w:rsidRPr="00882057">
        <w:rPr>
          <w:rFonts w:ascii="Times New Roman" w:eastAsia="MS Mincho" w:hAnsi="Times New Roman"/>
          <w:sz w:val="24"/>
          <w:szCs w:val="24"/>
        </w:rPr>
        <w:t>Днями выплаты заработной платы являются</w:t>
      </w:r>
      <w:r w:rsidR="0017353D">
        <w:rPr>
          <w:rFonts w:ascii="Times New Roman" w:eastAsia="MS Mincho" w:hAnsi="Times New Roman"/>
          <w:sz w:val="24"/>
          <w:szCs w:val="24"/>
          <w:lang w:val="ru-RU"/>
        </w:rPr>
        <w:t>: 2</w:t>
      </w:r>
      <w:r w:rsidR="008B4BE3">
        <w:rPr>
          <w:rFonts w:ascii="Times New Roman" w:eastAsia="MS Mincho" w:hAnsi="Times New Roman"/>
          <w:sz w:val="24"/>
          <w:szCs w:val="24"/>
          <w:lang w:val="ru-RU"/>
        </w:rPr>
        <w:t>2</w:t>
      </w:r>
      <w:r w:rsidR="0017353D">
        <w:rPr>
          <w:rFonts w:ascii="Times New Roman" w:eastAsia="MS Mincho" w:hAnsi="Times New Roman"/>
          <w:sz w:val="24"/>
          <w:szCs w:val="24"/>
          <w:lang w:val="ru-RU"/>
        </w:rPr>
        <w:t xml:space="preserve"> число текущего месяца и 0</w:t>
      </w:r>
      <w:r w:rsidR="008B4BE3">
        <w:rPr>
          <w:rFonts w:ascii="Times New Roman" w:eastAsia="MS Mincho" w:hAnsi="Times New Roman"/>
          <w:sz w:val="24"/>
          <w:szCs w:val="24"/>
          <w:lang w:val="ru-RU"/>
        </w:rPr>
        <w:t>7</w:t>
      </w:r>
      <w:r w:rsidR="0017353D">
        <w:rPr>
          <w:rFonts w:ascii="Times New Roman" w:eastAsia="MS Mincho" w:hAnsi="Times New Roman"/>
          <w:sz w:val="24"/>
          <w:szCs w:val="24"/>
          <w:lang w:val="ru-RU"/>
        </w:rPr>
        <w:t xml:space="preserve"> число следующего месяца</w:t>
      </w:r>
      <w:r w:rsidR="008806AA">
        <w:rPr>
          <w:rFonts w:ascii="Times New Roman" w:eastAsia="MS Mincho" w:hAnsi="Times New Roman"/>
          <w:sz w:val="24"/>
          <w:szCs w:val="24"/>
          <w:lang w:val="ru-RU"/>
        </w:rPr>
        <w:t>, задержка выплаты не более 15 дней.</w:t>
      </w:r>
      <w:r w:rsidR="00BA069F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 </w:t>
      </w:r>
    </w:p>
    <w:p w:rsidR="00095A44" w:rsidRPr="00882057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</w:rPr>
      </w:pPr>
      <w:r w:rsidRPr="00882057">
        <w:rPr>
          <w:rFonts w:eastAsia="MS Mincho"/>
          <w:iCs/>
        </w:rPr>
        <w:lastRenderedPageBreak/>
        <w:t>При выплате заработной платы работнику вручается расч</w:t>
      </w:r>
      <w:r w:rsidR="007D7CF5" w:rsidRPr="00882057">
        <w:rPr>
          <w:rFonts w:eastAsia="MS Mincho"/>
          <w:iCs/>
        </w:rPr>
        <w:t>е</w:t>
      </w:r>
      <w:r w:rsidRPr="00882057">
        <w:rPr>
          <w:rFonts w:eastAsia="MS Mincho"/>
          <w:iCs/>
        </w:rPr>
        <w:t>тный листок, с указанием</w:t>
      </w:r>
      <w:r w:rsidR="00ED2B6E" w:rsidRPr="00882057">
        <w:rPr>
          <w:rFonts w:eastAsia="MS Mincho"/>
          <w:iCs/>
        </w:rPr>
        <w:t>:</w:t>
      </w:r>
    </w:p>
    <w:p w:rsidR="00095A44" w:rsidRPr="00882057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882057">
        <w:rPr>
          <w:iCs/>
        </w:rPr>
        <w:t>- составных частей заработной платы, причитающейся ему за соответствующий период;</w:t>
      </w:r>
    </w:p>
    <w:p w:rsidR="00095A44" w:rsidRPr="00882057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882057">
        <w:rPr>
          <w:iCs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882057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882057">
        <w:rPr>
          <w:iCs/>
        </w:rPr>
        <w:t>- размер</w:t>
      </w:r>
      <w:r w:rsidR="007D7CF5" w:rsidRPr="00882057">
        <w:rPr>
          <w:iCs/>
        </w:rPr>
        <w:t>ов</w:t>
      </w:r>
      <w:r w:rsidRPr="00882057">
        <w:rPr>
          <w:iCs/>
        </w:rPr>
        <w:t xml:space="preserve"> и основани</w:t>
      </w:r>
      <w:r w:rsidR="007D7CF5" w:rsidRPr="00882057">
        <w:rPr>
          <w:iCs/>
        </w:rPr>
        <w:t>й</w:t>
      </w:r>
      <w:r w:rsidRPr="00882057">
        <w:rPr>
          <w:iCs/>
        </w:rPr>
        <w:t xml:space="preserve"> произведенных удержаний;</w:t>
      </w:r>
    </w:p>
    <w:p w:rsidR="00095A44" w:rsidRPr="00882057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882057">
        <w:rPr>
          <w:iCs/>
        </w:rPr>
        <w:t>- общей денежной суммы, подлежащей выплате.</w:t>
      </w:r>
    </w:p>
    <w:p w:rsidR="00ED2B6E" w:rsidRPr="004310C8" w:rsidRDefault="00ED2B6E" w:rsidP="00C869CE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10C8">
        <w:t>Форма расчетного листка утверждается работодателем с учетом мнения</w:t>
      </w:r>
      <w:r w:rsidR="006F4A7C" w:rsidRPr="004310C8">
        <w:t xml:space="preserve"> Профкома</w:t>
      </w:r>
      <w:r w:rsidRPr="00D3028C">
        <w:t>.</w:t>
      </w:r>
    </w:p>
    <w:p w:rsidR="004310C8" w:rsidRPr="004310C8" w:rsidRDefault="004310C8" w:rsidP="004310C8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4310C8">
        <w:t>4.2</w:t>
      </w:r>
      <w:r>
        <w:rPr>
          <w:b/>
        </w:rPr>
        <w:t xml:space="preserve">. </w:t>
      </w:r>
      <w:r w:rsidRPr="004310C8">
        <w:t>Работодатель</w:t>
      </w:r>
      <w:r w:rsidR="00BA069F" w:rsidRPr="00BA069F">
        <w:t xml:space="preserve"> </w:t>
      </w:r>
      <w:r w:rsidR="00BA069F" w:rsidRPr="004310C8">
        <w:t>разрабатывает</w:t>
      </w:r>
      <w:r w:rsidRPr="004310C8">
        <w:t xml:space="preserve"> с учет</w:t>
      </w:r>
      <w:r w:rsidR="00BA069F">
        <w:t xml:space="preserve">ом мнения </w:t>
      </w:r>
      <w:r w:rsidR="008E6778">
        <w:t xml:space="preserve">Профкома </w:t>
      </w:r>
      <w:r w:rsidR="008E6778" w:rsidRPr="004310C8">
        <w:t>положение</w:t>
      </w:r>
      <w:r w:rsidRPr="004310C8">
        <w:t xml:space="preserve"> об оплате труда работников</w:t>
      </w:r>
      <w:r w:rsidR="00247662">
        <w:t xml:space="preserve"> </w:t>
      </w:r>
      <w:r w:rsidR="00D3028C">
        <w:t>Учреждения</w:t>
      </w:r>
      <w:r w:rsidRPr="004310C8">
        <w:t>, утверждаемое в порядке, установленном трудовым законодательством для принятия локальных нормативных актов.</w:t>
      </w:r>
    </w:p>
    <w:p w:rsidR="00247662" w:rsidRDefault="004310C8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 w:rsidR="0002281E" w:rsidRPr="00882057">
        <w:rPr>
          <w:rFonts w:eastAsia="MS Mincho"/>
        </w:rPr>
        <w:t>4</w:t>
      </w:r>
      <w:r>
        <w:rPr>
          <w:rFonts w:eastAsia="MS Mincho"/>
        </w:rPr>
        <w:t>.3</w:t>
      </w:r>
      <w:r w:rsidR="00095A44" w:rsidRPr="00882057">
        <w:rPr>
          <w:rFonts w:eastAsia="MS Mincho"/>
        </w:rPr>
        <w:t>.</w:t>
      </w:r>
      <w:r w:rsidR="00152CB8" w:rsidRPr="00882057">
        <w:rPr>
          <w:rFonts w:eastAsia="MS Mincho"/>
        </w:rPr>
        <w:t xml:space="preserve"> </w:t>
      </w:r>
      <w:r w:rsidR="00D735BD" w:rsidRPr="00882057">
        <w:rPr>
          <w:rFonts w:eastAsia="MS Mincho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882057">
        <w:rPr>
          <w:rFonts w:eastAsia="MS Mincho"/>
        </w:rPr>
        <w:t>, оклады</w:t>
      </w:r>
      <w:r w:rsidR="00D735BD" w:rsidRPr="00882057">
        <w:rPr>
          <w:rFonts w:eastAsia="MS Mincho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882057">
        <w:rPr>
          <w:rFonts w:eastAsia="MS Mincho"/>
        </w:rPr>
        <w:t xml:space="preserve">во вредных и тяжелых условиях труда; за работу </w:t>
      </w:r>
      <w:r w:rsidR="00D735BD" w:rsidRPr="00882057">
        <w:rPr>
          <w:rFonts w:eastAsia="MS Mincho"/>
        </w:rPr>
        <w:t>в условиях, отклоняющихся от нормальных (</w:t>
      </w:r>
      <w:r w:rsidR="00A975C4" w:rsidRPr="00882057"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882057">
        <w:rPr>
          <w:rFonts w:eastAsia="MS Mincho"/>
        </w:rPr>
        <w:t xml:space="preserve"> иные выплаты компенсационного характера</w:t>
      </w:r>
      <w:r w:rsidR="007B3409" w:rsidRPr="00882057">
        <w:rPr>
          <w:rFonts w:eastAsia="MS Mincho"/>
        </w:rPr>
        <w:t xml:space="preserve"> за работу, не вхо</w:t>
      </w:r>
      <w:r w:rsidR="00247662">
        <w:rPr>
          <w:rFonts w:eastAsia="MS Mincho"/>
        </w:rPr>
        <w:t>дящую в должностные обязанности.</w:t>
      </w:r>
    </w:p>
    <w:p w:rsidR="004310C8" w:rsidRDefault="004310C8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 xml:space="preserve">  4.4. При разработке и утверждении в</w:t>
      </w:r>
      <w:r w:rsidR="00247662">
        <w:rPr>
          <w:rFonts w:eastAsia="MS Mincho"/>
        </w:rPr>
        <w:t xml:space="preserve"> </w:t>
      </w:r>
      <w:r w:rsidR="00351F9D">
        <w:rPr>
          <w:rFonts w:eastAsia="MS Mincho"/>
        </w:rPr>
        <w:t>Учреждении</w:t>
      </w:r>
      <w:r>
        <w:rPr>
          <w:rFonts w:eastAsia="MS Mincho"/>
        </w:rPr>
        <w:t xml:space="preserve">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4310C8" w:rsidRDefault="004310C8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>- разм</w:t>
      </w:r>
      <w:r w:rsidR="00323F53">
        <w:rPr>
          <w:rFonts w:eastAsia="MS Mincho"/>
        </w:rPr>
        <w:t>ер вознаграждения работника дол</w:t>
      </w:r>
      <w:r>
        <w:rPr>
          <w:rFonts w:eastAsia="MS Mincho"/>
        </w:rPr>
        <w:t>жен определяться на основе объективной оценки результатов его труда (принцип объективности);</w:t>
      </w:r>
    </w:p>
    <w:p w:rsidR="004310C8" w:rsidRDefault="004310C8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>- работник д</w:t>
      </w:r>
      <w:r w:rsidR="00323F53">
        <w:rPr>
          <w:rFonts w:eastAsia="MS Mincho"/>
        </w:rPr>
        <w:t>олжен знать, какое вознагражден</w:t>
      </w:r>
      <w:r>
        <w:rPr>
          <w:rFonts w:eastAsia="MS Mincho"/>
        </w:rPr>
        <w:t>ие он получит в зависимости</w:t>
      </w:r>
      <w:r w:rsidR="00323F53">
        <w:rPr>
          <w:rFonts w:eastAsia="MS Mincho"/>
        </w:rPr>
        <w:t xml:space="preserve"> от результатов своего труда (принцип предсказуемости);</w:t>
      </w:r>
    </w:p>
    <w:p w:rsidR="00323F53" w:rsidRDefault="00323F53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>- вознаграждение должно быть адекватно трудовому вкладу каждого работника в результате деятельности всей образовательной организации, его опыту и уровню квалификации (принцип адекватности);</w:t>
      </w:r>
    </w:p>
    <w:p w:rsidR="00323F53" w:rsidRDefault="00323F53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>- вознаграждение должно следовать за достижением результата (принцип своевременности);</w:t>
      </w:r>
    </w:p>
    <w:p w:rsidR="00323F53" w:rsidRDefault="00F970E4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>- правила определения</w:t>
      </w:r>
      <w:r w:rsidR="00323F53">
        <w:rPr>
          <w:rFonts w:eastAsia="MS Mincho"/>
        </w:rPr>
        <w:t xml:space="preserve"> вознаграждения должны быть понятны каждому работнику</w:t>
      </w:r>
      <w:r>
        <w:rPr>
          <w:rFonts w:eastAsia="MS Mincho"/>
        </w:rPr>
        <w:t xml:space="preserve"> (принцип справедливости);</w:t>
      </w:r>
    </w:p>
    <w:p w:rsidR="00F970E4" w:rsidRPr="00882057" w:rsidRDefault="00F970E4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rPr>
          <w:rFonts w:eastAsia="MS Mincho"/>
        </w:rPr>
        <w:t>- принятие решений о выплатах и их размерах должны осуществляться по согласованию с Профкомом (принцип прозрачности).</w:t>
      </w:r>
    </w:p>
    <w:p w:rsidR="00DD583A" w:rsidRDefault="00F970E4" w:rsidP="00DD583A">
      <w:pPr>
        <w:pStyle w:val="afd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4.5</w:t>
      </w:r>
      <w:r w:rsidR="00DD583A" w:rsidRPr="00882057">
        <w:rPr>
          <w:rFonts w:ascii="Times New Roman" w:eastAsia="MS Mincho" w:hAnsi="Times New Roman"/>
          <w:sz w:val="24"/>
          <w:szCs w:val="24"/>
        </w:rPr>
        <w:t xml:space="preserve">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667187" w:rsidRDefault="00667187" w:rsidP="00DD583A">
      <w:pPr>
        <w:pStyle w:val="afd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4.6.</w:t>
      </w:r>
      <w:r w:rsidR="008F3CF8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Работа в выходной и нерабочий праздничный день оплачивается </w:t>
      </w:r>
      <w:r w:rsidR="006162EE">
        <w:rPr>
          <w:rFonts w:ascii="Times New Roman" w:eastAsia="MS Mincho" w:hAnsi="Times New Roman"/>
          <w:sz w:val="24"/>
          <w:szCs w:val="24"/>
          <w:lang w:val="ru-RU"/>
        </w:rPr>
        <w:t xml:space="preserve">не </w:t>
      </w:r>
      <w:r>
        <w:rPr>
          <w:rFonts w:ascii="Times New Roman" w:eastAsia="MS Mincho" w:hAnsi="Times New Roman"/>
          <w:sz w:val="24"/>
          <w:szCs w:val="24"/>
          <w:lang w:val="ru-RU"/>
        </w:rPr>
        <w:t>мен</w:t>
      </w:r>
      <w:r w:rsidR="00A82B1D">
        <w:rPr>
          <w:rFonts w:ascii="Times New Roman" w:eastAsia="MS Mincho" w:hAnsi="Times New Roman"/>
          <w:sz w:val="24"/>
          <w:szCs w:val="24"/>
          <w:lang w:val="ru-RU"/>
        </w:rPr>
        <w:t>ее чем в двойном размере. По желанию работника ему могут быть предоставлен другой день отдыха.</w:t>
      </w:r>
    </w:p>
    <w:p w:rsidR="00A82B1D" w:rsidRPr="00667187" w:rsidRDefault="00A82B1D" w:rsidP="00DD583A">
      <w:pPr>
        <w:pStyle w:val="afd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</w:t>
      </w:r>
      <w:r w:rsidR="0094078C">
        <w:rPr>
          <w:rFonts w:ascii="Times New Roman" w:eastAsia="MS Mincho" w:hAnsi="Times New Roman"/>
          <w:sz w:val="24"/>
          <w:szCs w:val="24"/>
          <w:lang w:val="ru-RU"/>
        </w:rPr>
        <w:t>ится часть рабочего дня (смены), в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повышенном размере оплачиваются часы, фактически отработанные в выходной или нерабочи</w:t>
      </w:r>
      <w:r w:rsidR="00731CD6">
        <w:rPr>
          <w:rFonts w:ascii="Times New Roman" w:eastAsia="MS Mincho" w:hAnsi="Times New Roman"/>
          <w:sz w:val="24"/>
          <w:szCs w:val="24"/>
          <w:lang w:val="ru-RU"/>
        </w:rPr>
        <w:t>й праздничный день (от 0 до 24 часов) (статья 153 ТК РФ).</w:t>
      </w:r>
    </w:p>
    <w:p w:rsidR="0000709C" w:rsidRDefault="00470334" w:rsidP="00C869CE">
      <w:pPr>
        <w:pStyle w:val="afc"/>
        <w:ind w:left="0" w:firstLine="708"/>
        <w:jc w:val="both"/>
      </w:pPr>
      <w:r w:rsidRPr="00882057">
        <w:rPr>
          <w:rFonts w:eastAsia="MS Mincho"/>
          <w:lang/>
        </w:rPr>
        <w:lastRenderedPageBreak/>
        <w:t>4</w:t>
      </w:r>
      <w:r w:rsidR="00BE07BB" w:rsidRPr="00882057">
        <w:rPr>
          <w:rFonts w:eastAsia="MS Mincho"/>
          <w:lang/>
        </w:rPr>
        <w:t>.</w:t>
      </w:r>
      <w:r w:rsidR="00731CD6">
        <w:rPr>
          <w:rFonts w:eastAsia="MS Mincho"/>
          <w:lang/>
        </w:rPr>
        <w:t>7</w:t>
      </w:r>
      <w:r w:rsidR="00152CB8" w:rsidRPr="00882057">
        <w:rPr>
          <w:rFonts w:eastAsia="MS Mincho"/>
          <w:lang/>
        </w:rPr>
        <w:t>.</w:t>
      </w:r>
      <w:r w:rsidR="00152CB8" w:rsidRPr="00882057">
        <w:rPr>
          <w:rFonts w:eastAsia="MS Mincho"/>
          <w:lang/>
        </w:rPr>
        <w:t xml:space="preserve"> </w:t>
      </w:r>
      <w:r w:rsidR="00095A44" w:rsidRPr="00882057">
        <w:rPr>
          <w:rFonts w:eastAsia="MS Mincho"/>
          <w:lang/>
        </w:rPr>
        <w:t>В случае задержки выплаты заработной</w:t>
      </w:r>
      <w:r w:rsidR="00095A44" w:rsidRPr="00882057">
        <w:t xml:space="preserve"> платы на</w:t>
      </w:r>
      <w:r w:rsidR="00053E0D">
        <w:t xml:space="preserve"> срок более 15 дней</w:t>
      </w:r>
      <w:r w:rsidR="00095A44" w:rsidRPr="00882057">
        <w:t xml:space="preserve"> работник имеет п</w:t>
      </w:r>
      <w:r w:rsidR="00053E0D">
        <w:t>раво, известив</w:t>
      </w:r>
      <w:r w:rsidR="00095A44" w:rsidRPr="00882057">
        <w:t xml:space="preserve"> </w:t>
      </w:r>
      <w:r w:rsidR="00053E0D">
        <w:t>работодателя в письменной форме, приостановить работу на весь период до выплаты задержанной суммы.</w:t>
      </w:r>
      <w:r w:rsidR="00095A44" w:rsidRPr="00882057">
        <w:t xml:space="preserve"> </w:t>
      </w:r>
    </w:p>
    <w:p w:rsidR="00570102" w:rsidRDefault="00470334" w:rsidP="00C869CE">
      <w:pPr>
        <w:pStyle w:val="afc"/>
        <w:ind w:left="0" w:firstLine="708"/>
        <w:jc w:val="both"/>
      </w:pPr>
      <w:r w:rsidRPr="00882057">
        <w:t>4</w:t>
      </w:r>
      <w:r w:rsidR="00095A44" w:rsidRPr="00882057">
        <w:t>.</w:t>
      </w:r>
      <w:r w:rsidR="00731CD6">
        <w:t>8</w:t>
      </w:r>
      <w:r w:rsidR="00095A44" w:rsidRPr="00882057">
        <w:t>.</w:t>
      </w:r>
      <w:r w:rsidR="00152CB8" w:rsidRPr="00882057">
        <w:t xml:space="preserve"> </w:t>
      </w:r>
      <w:r w:rsidR="00570102">
        <w:t>На период приостановления работы за работником сохраняется средний заработок.</w:t>
      </w:r>
    </w:p>
    <w:p w:rsidR="00095A44" w:rsidRDefault="00570102" w:rsidP="00C869CE">
      <w:pPr>
        <w:pStyle w:val="afc"/>
        <w:ind w:left="0" w:firstLine="708"/>
        <w:jc w:val="both"/>
      </w:pPr>
      <w:r>
        <w:t>В период приостановления работы работник имеет право в свое рабочее время отсутствовать на рабочем месте.</w:t>
      </w:r>
    </w:p>
    <w:p w:rsidR="0076299F" w:rsidRPr="00882057" w:rsidRDefault="0076299F" w:rsidP="00C869CE">
      <w:pPr>
        <w:pStyle w:val="afc"/>
        <w:ind w:left="0" w:firstLine="708"/>
        <w:jc w:val="both"/>
      </w:pPr>
      <w:r>
        <w:t xml:space="preserve">При нарушении работодателем установленного срока соответственно </w:t>
      </w:r>
      <w:r w:rsidR="008C4864">
        <w:t>выплаты заработной платы, оплаты</w:t>
      </w:r>
      <w:r>
        <w:t xml:space="preserve"> отпуска, выплаты увольнения и (или) других</w:t>
      </w:r>
      <w:r w:rsidR="004979F4">
        <w:t xml:space="preserve"> выплат, причитающихся работнику, </w:t>
      </w:r>
      <w:r w:rsidR="004979F4" w:rsidRPr="00360397">
        <w:t xml:space="preserve">работодатель обязан выплатить их с уплатой процентов (денежной компенсации) в размере не ниже одной </w:t>
      </w:r>
      <w:r w:rsidR="00360397" w:rsidRPr="00360397">
        <w:t xml:space="preserve">сто </w:t>
      </w:r>
      <w:r w:rsidR="004979F4" w:rsidRPr="00360397">
        <w:t>пятидесятой действующей в это время ключевой ставки Центрального банка Российской Федерации</w:t>
      </w:r>
      <w:r w:rsidR="004979F4">
        <w:t xml:space="preserve">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(статья 236 ТК РФ). </w:t>
      </w:r>
    </w:p>
    <w:p w:rsidR="00570102" w:rsidRDefault="00731CD6" w:rsidP="006628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4.9</w:t>
      </w:r>
      <w:r w:rsidR="0066288F" w:rsidRPr="0066288F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66288F" w:rsidRPr="0066288F">
        <w:rPr>
          <w:bCs/>
          <w:color w:val="000000"/>
        </w:rPr>
        <w:t>Присвоенные педагогическим работникам по результатам аттестации квалификационные категории сохраняются в течение срока, на который они присвоены.</w:t>
      </w:r>
    </w:p>
    <w:p w:rsidR="00575A7E" w:rsidRDefault="00570102" w:rsidP="0066288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 В соответствии с</w:t>
      </w:r>
      <w:r w:rsidR="0066288F" w:rsidRPr="0066288F">
        <w:rPr>
          <w:color w:val="000000"/>
        </w:rPr>
        <w:t xml:space="preserve">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</w:t>
      </w:r>
      <w:smartTag w:uri="urn:schemas-microsoft-com:office:smarttags" w:element="metricconverter">
        <w:smartTagPr>
          <w:attr w:name="ProductID" w:val="2014 г"/>
        </w:smartTagPr>
        <w:r w:rsidR="0066288F" w:rsidRPr="0066288F">
          <w:rPr>
            <w:color w:val="000000"/>
          </w:rPr>
          <w:t>2014 г</w:t>
        </w:r>
      </w:smartTag>
      <w:r w:rsidR="0066288F" w:rsidRPr="0066288F">
        <w:rPr>
          <w:color w:val="000000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деятельность", </w:t>
      </w:r>
      <w:r w:rsidR="00575A7E" w:rsidRPr="00575A7E">
        <w:rPr>
          <w:color w:val="000000"/>
        </w:rPr>
        <w:t>установленная аттестационной комиссией квалификационная категория педагогического работника учитывается:</w:t>
      </w:r>
    </w:p>
    <w:p w:rsidR="0066288F" w:rsidRPr="0066288F" w:rsidRDefault="0066288F" w:rsidP="00CA50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6288F">
        <w:rPr>
          <w:color w:val="000000"/>
        </w:rPr>
        <w:t>по должности учитель, преподаватель, независимо от преподаваемого предмета (дисциплины, курса), а по должностям работников, по 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</w:p>
    <w:p w:rsidR="0066288F" w:rsidRPr="0066288F" w:rsidRDefault="0066288F" w:rsidP="0066288F">
      <w:pPr>
        <w:jc w:val="both"/>
        <w:rPr>
          <w:color w:val="000000"/>
        </w:rPr>
      </w:pPr>
      <w:r w:rsidRPr="0066288F">
        <w:rPr>
          <w:color w:val="000000"/>
        </w:rPr>
        <w:tab/>
        <w:t>При переходе педагогического работника на другую должность квалификационная категория не сохраняется.</w:t>
      </w:r>
    </w:p>
    <w:p w:rsidR="0066288F" w:rsidRPr="0066288F" w:rsidRDefault="0066288F" w:rsidP="0066288F">
      <w:pPr>
        <w:ind w:firstLine="709"/>
        <w:jc w:val="both"/>
        <w:rPr>
          <w:color w:val="000000"/>
        </w:rPr>
      </w:pPr>
      <w:r w:rsidRPr="0066288F">
        <w:rPr>
          <w:color w:val="000000"/>
        </w:rPr>
        <w:t>Квалификационная категория, установленная педагогическому работнику, учитывается в течение срока ее действия, в том числе:</w:t>
      </w:r>
    </w:p>
    <w:p w:rsidR="0066288F" w:rsidRPr="0066288F" w:rsidRDefault="0066288F" w:rsidP="0066288F">
      <w:pPr>
        <w:ind w:firstLine="708"/>
        <w:jc w:val="both"/>
        <w:rPr>
          <w:color w:val="000000"/>
        </w:rPr>
      </w:pPr>
      <w:r w:rsidRPr="0066288F">
        <w:rPr>
          <w:color w:val="000000"/>
        </w:rPr>
        <w:t>при возобновлении работы в должности, по которой присвоена квалификационная категория, независимо от перерывов в работе;</w:t>
      </w:r>
    </w:p>
    <w:p w:rsidR="00575A7E" w:rsidRDefault="0066288F" w:rsidP="0066288F">
      <w:pPr>
        <w:ind w:firstLine="708"/>
        <w:jc w:val="both"/>
        <w:rPr>
          <w:bCs/>
          <w:color w:val="000000"/>
        </w:rPr>
      </w:pPr>
      <w:r w:rsidRPr="0066288F">
        <w:rPr>
          <w:color w:val="000000"/>
        </w:rPr>
        <w:t xml:space="preserve">при переходе из негосударственной образовательной организации на работу в образовательную организацию, при условии, если аттестация этих работников осуществлялась в соответствии с </w:t>
      </w:r>
      <w:r w:rsidRPr="0066288F">
        <w:rPr>
          <w:bCs/>
          <w:color w:val="000000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</w:t>
      </w:r>
      <w:r w:rsidR="00F53BB7">
        <w:rPr>
          <w:bCs/>
          <w:color w:val="000000"/>
        </w:rPr>
        <w:t xml:space="preserve">оссийской Федерации   </w:t>
      </w:r>
      <w:r w:rsidRPr="0066288F">
        <w:rPr>
          <w:bCs/>
          <w:color w:val="000000"/>
        </w:rPr>
        <w:t xml:space="preserve">от 07 апреля </w:t>
      </w:r>
      <w:smartTag w:uri="urn:schemas-microsoft-com:office:smarttags" w:element="metricconverter">
        <w:smartTagPr>
          <w:attr w:name="ProductID" w:val="2014 г"/>
        </w:smartTagPr>
        <w:r w:rsidRPr="0066288F">
          <w:rPr>
            <w:bCs/>
            <w:color w:val="000000"/>
          </w:rPr>
          <w:t>2014 г</w:t>
        </w:r>
      </w:smartTag>
      <w:r w:rsidRPr="0066288F">
        <w:rPr>
          <w:bCs/>
          <w:color w:val="000000"/>
        </w:rPr>
        <w:t>.</w:t>
      </w:r>
      <w:r w:rsidR="00CA509C">
        <w:rPr>
          <w:bCs/>
          <w:color w:val="000000"/>
        </w:rPr>
        <w:t xml:space="preserve"> </w:t>
      </w:r>
      <w:r w:rsidRPr="0066288F">
        <w:rPr>
          <w:bCs/>
          <w:color w:val="000000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деятельность", </w:t>
      </w:r>
    </w:p>
    <w:p w:rsidR="0066288F" w:rsidRPr="0066288F" w:rsidRDefault="00575A7E" w:rsidP="0066288F">
      <w:pPr>
        <w:ind w:firstLine="708"/>
        <w:jc w:val="both"/>
        <w:rPr>
          <w:color w:val="000000"/>
        </w:rPr>
      </w:pPr>
      <w:r>
        <w:rPr>
          <w:bCs/>
          <w:color w:val="000000"/>
        </w:rPr>
        <w:t>п</w:t>
      </w:r>
      <w:r w:rsidR="0066288F" w:rsidRPr="0066288F">
        <w:rPr>
          <w:color w:val="000000"/>
        </w:rPr>
        <w:t xml:space="preserve">ри переходе педагогических работников из одной </w:t>
      </w:r>
      <w:r w:rsidR="00351F9D" w:rsidRPr="0066288F">
        <w:rPr>
          <w:color w:val="000000"/>
        </w:rPr>
        <w:t>образовательной организации в</w:t>
      </w:r>
      <w:r w:rsidR="0066288F" w:rsidRPr="0066288F">
        <w:rPr>
          <w:color w:val="000000"/>
        </w:rPr>
        <w:t xml:space="preserve"> другую;</w:t>
      </w:r>
    </w:p>
    <w:p w:rsidR="0066288F" w:rsidRDefault="0066288F" w:rsidP="0066288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66288F">
        <w:rPr>
          <w:color w:val="000000"/>
        </w:rPr>
        <w:t xml:space="preserve">при выполнении педагогической работы на разных должностях, по которым совпадают должностные обязанности, учебные программы, профили работы, в следующих случаях (независимо от того, по какой конкретно должности присвоена квалификационная категория): </w:t>
      </w:r>
    </w:p>
    <w:p w:rsidR="008E6778" w:rsidRPr="0066288F" w:rsidRDefault="008E6778" w:rsidP="0066288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670"/>
      </w:tblGrid>
      <w:tr w:rsidR="0066288F" w:rsidRPr="00882057" w:rsidTr="00FA6391">
        <w:trPr>
          <w:trHeight w:val="459"/>
        </w:trPr>
        <w:tc>
          <w:tcPr>
            <w:tcW w:w="4253" w:type="dxa"/>
          </w:tcPr>
          <w:p w:rsidR="0066288F" w:rsidRPr="00484977" w:rsidRDefault="0066288F" w:rsidP="00FA6391">
            <w:r w:rsidRPr="00484977">
              <w:lastRenderedPageBreak/>
              <w:t>Должность, по которой присвоена квалификационная категория</w:t>
            </w:r>
          </w:p>
        </w:tc>
        <w:tc>
          <w:tcPr>
            <w:tcW w:w="5670" w:type="dxa"/>
          </w:tcPr>
          <w:p w:rsidR="0066288F" w:rsidRPr="00484977" w:rsidRDefault="0066288F" w:rsidP="00FA6391">
            <w:r w:rsidRPr="00484977">
              <w:t>Должность, по которой может учитываться квалификационная категория, присвоенная по должности указанной в графе 1</w:t>
            </w:r>
          </w:p>
        </w:tc>
      </w:tr>
      <w:tr w:rsidR="00CA509C" w:rsidRPr="00882057" w:rsidTr="00FA6391">
        <w:trPr>
          <w:trHeight w:val="459"/>
        </w:trPr>
        <w:tc>
          <w:tcPr>
            <w:tcW w:w="4253" w:type="dxa"/>
          </w:tcPr>
          <w:p w:rsidR="00CA509C" w:rsidRPr="00484977" w:rsidRDefault="00CA509C" w:rsidP="00CA509C">
            <w:pPr>
              <w:jc w:val="center"/>
            </w:pPr>
            <w:r w:rsidRPr="00484977">
              <w:t>1</w:t>
            </w:r>
          </w:p>
        </w:tc>
        <w:tc>
          <w:tcPr>
            <w:tcW w:w="5670" w:type="dxa"/>
          </w:tcPr>
          <w:p w:rsidR="00CA509C" w:rsidRPr="00484977" w:rsidRDefault="00CA509C" w:rsidP="00CA509C">
            <w:pPr>
              <w:jc w:val="center"/>
            </w:pPr>
            <w:r w:rsidRPr="00484977">
              <w:t>2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484977" w:rsidRDefault="0066288F" w:rsidP="00FA6391">
            <w:r w:rsidRPr="00484977">
              <w:t>Учитель, преподаватель</w:t>
            </w:r>
          </w:p>
        </w:tc>
        <w:tc>
          <w:tcPr>
            <w:tcW w:w="5670" w:type="dxa"/>
          </w:tcPr>
          <w:p w:rsidR="0066288F" w:rsidRPr="00484977" w:rsidRDefault="0066288F" w:rsidP="00FA6391">
            <w:r w:rsidRPr="00484977">
              <w:t>Воспитатель (независимо от места работы);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преподаватель.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484977" w:rsidRDefault="0066288F" w:rsidP="00FA6391">
            <w:r w:rsidRPr="00484977">
              <w:t>Преподаватель-организатор основ безопасности жизнедеят</w:t>
            </w:r>
            <w:r w:rsidR="00BF109D" w:rsidRPr="00484977">
              <w:t>ельности</w:t>
            </w:r>
          </w:p>
        </w:tc>
        <w:tc>
          <w:tcPr>
            <w:tcW w:w="5670" w:type="dxa"/>
          </w:tcPr>
          <w:p w:rsidR="0066288F" w:rsidRPr="00484977" w:rsidRDefault="0066288F" w:rsidP="00FA6391">
            <w:r w:rsidRPr="00484977">
              <w:t>Учитель, преподаватель, ведущий занятия с обучающимися по курсу «Основы безопасности жизнедеятельности, допризывной подготовки (ОБЖ) сверх учебной нагрузки, входящей в основные должностные обязанности; учитель, руководитель физвоспитания.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484977" w:rsidRDefault="0066288F" w:rsidP="00FA6391">
            <w:r w:rsidRPr="00484977">
              <w:t>Руководитель физвоспитания</w:t>
            </w:r>
          </w:p>
        </w:tc>
        <w:tc>
          <w:tcPr>
            <w:tcW w:w="5670" w:type="dxa"/>
          </w:tcPr>
          <w:p w:rsidR="0066288F" w:rsidRPr="00484977" w:rsidRDefault="0066288F" w:rsidP="00FA6391">
            <w:r w:rsidRPr="00484977">
              <w:t>Учитель, преподаватель физкультуры (физвоспитания), инструктор по физкультуре; учитель, преподаватель.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Учитель трудового обучения (технологии)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Мастер производственного обучения, инструктор по труду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Преподаватель детской музыкальной, художественной школы, школы искусств, культуры, музыкальный руководитель, концертмейстер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Старший тренер-преподаватель, тренер-преподаватель, в т. ч. ДЮСШ, СДЮСШОР, ДЮКФП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Учитель, преподаватель физкультуры (физвоспитания), инструктор по физкультуре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Учитель того же предмета в общеобразовательном учреждении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Учитель общеобразовательного учреждения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Преподаватель того же предмета в учреждении начального и среднего профессионального образования</w:t>
            </w:r>
          </w:p>
        </w:tc>
      </w:tr>
      <w:tr w:rsidR="0066288F" w:rsidRPr="00882057" w:rsidTr="00FA6391">
        <w:tc>
          <w:tcPr>
            <w:tcW w:w="4253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Педагог – психолог, учитель – логопед, учитель - дефектолог</w:t>
            </w:r>
          </w:p>
        </w:tc>
        <w:tc>
          <w:tcPr>
            <w:tcW w:w="5670" w:type="dxa"/>
          </w:tcPr>
          <w:p w:rsidR="0066288F" w:rsidRPr="00882057" w:rsidRDefault="0066288F" w:rsidP="00FA6391">
            <w:pPr>
              <w:rPr>
                <w:color w:val="000000"/>
              </w:rPr>
            </w:pPr>
            <w:r w:rsidRPr="00882057">
              <w:rPr>
                <w:color w:val="000000"/>
              </w:rPr>
              <w:t>Учитель, преподаватель, педагог – организатор; педагог дополнительного образования (при совпадении профиля кружка, направлению дополнительной работы профилю работы по основной должности); воспитатель (независимо от места работы);</w:t>
            </w:r>
          </w:p>
        </w:tc>
      </w:tr>
    </w:tbl>
    <w:p w:rsidR="008E6778" w:rsidRDefault="008E6778" w:rsidP="0066288F">
      <w:pPr>
        <w:ind w:firstLine="708"/>
        <w:jc w:val="both"/>
        <w:rPr>
          <w:color w:val="000000"/>
        </w:rPr>
      </w:pPr>
    </w:p>
    <w:p w:rsidR="0066288F" w:rsidRPr="00882057" w:rsidRDefault="0066288F" w:rsidP="0066288F">
      <w:pPr>
        <w:ind w:firstLine="708"/>
        <w:jc w:val="both"/>
        <w:rPr>
          <w:color w:val="000000"/>
        </w:rPr>
      </w:pPr>
      <w:r w:rsidRPr="00882057">
        <w:rPr>
          <w:color w:val="000000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</w:t>
      </w:r>
      <w:r w:rsidR="00BF109D">
        <w:rPr>
          <w:color w:val="000000"/>
        </w:rPr>
        <w:t>рофили работы, рассматриваются к</w:t>
      </w:r>
      <w:r w:rsidRPr="00882057">
        <w:rPr>
          <w:color w:val="000000"/>
        </w:rPr>
        <w:t>омитетом</w:t>
      </w:r>
      <w:r w:rsidR="00BF109D">
        <w:rPr>
          <w:color w:val="000000"/>
        </w:rPr>
        <w:t xml:space="preserve"> образования и науки </w:t>
      </w:r>
      <w:r w:rsidR="00BF109D">
        <w:rPr>
          <w:color w:val="000000"/>
        </w:rPr>
        <w:lastRenderedPageBreak/>
        <w:t>Волгоградской области</w:t>
      </w:r>
      <w:r w:rsidRPr="00882057">
        <w:rPr>
          <w:color w:val="000000"/>
        </w:rPr>
        <w:t xml:space="preserve"> к компетенции которого относится присвоение квалификационной</w:t>
      </w:r>
      <w:r w:rsidRPr="00882057">
        <w:rPr>
          <w:i/>
          <w:iCs/>
          <w:color w:val="000000"/>
        </w:rPr>
        <w:t xml:space="preserve"> </w:t>
      </w:r>
      <w:r w:rsidRPr="00882057">
        <w:rPr>
          <w:color w:val="000000"/>
        </w:rPr>
        <w:t>категории, на основании письменного заявления работника.</w:t>
      </w:r>
    </w:p>
    <w:p w:rsidR="0066288F" w:rsidRPr="00882057" w:rsidRDefault="0066288F" w:rsidP="00F53BB7">
      <w:pPr>
        <w:autoSpaceDE w:val="0"/>
        <w:autoSpaceDN w:val="0"/>
        <w:adjustRightInd w:val="0"/>
        <w:ind w:firstLine="708"/>
        <w:jc w:val="both"/>
      </w:pPr>
      <w:r w:rsidRPr="00882057">
        <w:rPr>
          <w:color w:val="000000"/>
        </w:rPr>
        <w:t>Оплата труда педагогическому работнику, выполняющему педагогическую работу на разных должностях и имеющему квалификационную категорию по одной из них, устанавливается с учетом присвоенной квалификационной категории и выш</w:t>
      </w:r>
      <w:r w:rsidR="00F53BB7">
        <w:rPr>
          <w:color w:val="000000"/>
        </w:rPr>
        <w:t>еуказанных случаев взаимозачета</w:t>
      </w:r>
      <w:r w:rsidRPr="00882057">
        <w:rPr>
          <w:color w:val="000000"/>
        </w:rPr>
        <w:t>.</w:t>
      </w:r>
    </w:p>
    <w:p w:rsidR="008C7059" w:rsidRDefault="00D735BD" w:rsidP="00C869CE">
      <w:pPr>
        <w:autoSpaceDE w:val="0"/>
        <w:autoSpaceDN w:val="0"/>
        <w:adjustRightInd w:val="0"/>
        <w:ind w:firstLine="708"/>
        <w:jc w:val="both"/>
      </w:pPr>
      <w:r w:rsidRPr="004979F4">
        <w:t>4.</w:t>
      </w:r>
      <w:r w:rsidR="00731CD6">
        <w:t>10</w:t>
      </w:r>
      <w:r w:rsidRPr="004979F4">
        <w:t>.</w:t>
      </w:r>
      <w:r w:rsidR="00152CB8" w:rsidRPr="004979F4">
        <w:t xml:space="preserve"> </w:t>
      </w:r>
      <w:r w:rsidR="004979F4" w:rsidRPr="004979F4">
        <w:t>С учетом финансово-</w:t>
      </w:r>
      <w:r w:rsidR="004979F4">
        <w:t>экономического положения работодатель сохраняет на период до одного года оплату труда с учетом имевшейся квалификационной категории в случае истечения срока действия квалификационной категории, установленной педагогическим работникам</w:t>
      </w:r>
      <w:r w:rsidR="00A2108A">
        <w:t xml:space="preserve"> </w:t>
      </w:r>
      <w:r w:rsidR="00384C08">
        <w:t>Учреждения</w:t>
      </w:r>
      <w:r w:rsidR="004979F4">
        <w:t>, в периоды:</w:t>
      </w:r>
    </w:p>
    <w:p w:rsidR="00E81B5B" w:rsidRDefault="00E81B5B" w:rsidP="00C869CE">
      <w:pPr>
        <w:autoSpaceDE w:val="0"/>
        <w:autoSpaceDN w:val="0"/>
        <w:adjustRightInd w:val="0"/>
        <w:ind w:firstLine="708"/>
        <w:jc w:val="both"/>
      </w:pPr>
      <w:r>
        <w:t>- временной нетрудоспособности;</w:t>
      </w:r>
    </w:p>
    <w:p w:rsidR="00E81B5B" w:rsidRDefault="00E81B5B" w:rsidP="00C869CE">
      <w:pPr>
        <w:autoSpaceDE w:val="0"/>
        <w:autoSpaceDN w:val="0"/>
        <w:adjustRightInd w:val="0"/>
        <w:ind w:firstLine="708"/>
        <w:jc w:val="both"/>
      </w:pPr>
      <w:r>
        <w:t>- нахождения в отпуске по беременности и родам, отпуске по уходу за ребенком до трех лет;</w:t>
      </w:r>
    </w:p>
    <w:p w:rsidR="00E81B5B" w:rsidRDefault="00E81B5B" w:rsidP="00C869CE">
      <w:pPr>
        <w:autoSpaceDE w:val="0"/>
        <w:autoSpaceDN w:val="0"/>
        <w:adjustRightInd w:val="0"/>
        <w:ind w:firstLine="708"/>
        <w:jc w:val="both"/>
      </w:pPr>
      <w:r>
        <w:t>- при переходе в другую образовательную организацию в связи с сокращением численности или штата работников, или ликвидации</w:t>
      </w:r>
      <w:r w:rsidR="00A2108A">
        <w:t xml:space="preserve"> дошкольной </w:t>
      </w:r>
      <w:r>
        <w:t>образовательной организации, иных периодов, препятствующих р</w:t>
      </w:r>
      <w:r w:rsidR="008C4864">
        <w:t xml:space="preserve">еализации </w:t>
      </w:r>
      <w:r w:rsidR="008E6778">
        <w:t>права работников</w:t>
      </w:r>
      <w:r>
        <w:t xml:space="preserve"> на аттестацию;</w:t>
      </w:r>
    </w:p>
    <w:p w:rsidR="00E81B5B" w:rsidRDefault="00E81B5B" w:rsidP="00C869CE">
      <w:pPr>
        <w:autoSpaceDE w:val="0"/>
        <w:autoSpaceDN w:val="0"/>
        <w:adjustRightInd w:val="0"/>
        <w:ind w:firstLine="708"/>
        <w:jc w:val="both"/>
      </w:pPr>
      <w:r>
        <w:t>- окончания командировки на работу по специальности за рубежом;</w:t>
      </w:r>
    </w:p>
    <w:p w:rsidR="00E81B5B" w:rsidRDefault="00E81B5B" w:rsidP="00C869CE">
      <w:pPr>
        <w:autoSpaceDE w:val="0"/>
        <w:autoSpaceDN w:val="0"/>
        <w:adjustRightInd w:val="0"/>
        <w:ind w:firstLine="708"/>
        <w:jc w:val="both"/>
      </w:pPr>
      <w:r>
        <w:t>- нахождения в длительном отпуске сроком до одного года в соответствии с пунктом 4 части 5 статьи 47 Федерального закона от 29 декабря 2012 года № 273-ФЗ «Об образовании в Российской Федерации»;</w:t>
      </w:r>
    </w:p>
    <w:p w:rsidR="00E81B5B" w:rsidRDefault="00E81B5B" w:rsidP="00C869CE">
      <w:pPr>
        <w:autoSpaceDE w:val="0"/>
        <w:autoSpaceDN w:val="0"/>
        <w:adjustRightInd w:val="0"/>
        <w:ind w:firstLine="708"/>
        <w:jc w:val="both"/>
      </w:pPr>
      <w:r>
        <w:t>- за один год до наступления права для назначения страховой пенсии.</w:t>
      </w:r>
    </w:p>
    <w:p w:rsidR="00095A44" w:rsidRPr="00882057" w:rsidRDefault="00470334" w:rsidP="00C869CE">
      <w:pPr>
        <w:pStyle w:val="afd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882057">
        <w:rPr>
          <w:rFonts w:ascii="Times New Roman" w:eastAsia="MS Mincho" w:hAnsi="Times New Roman"/>
          <w:sz w:val="24"/>
          <w:szCs w:val="24"/>
        </w:rPr>
        <w:t>4</w:t>
      </w:r>
      <w:r w:rsidR="00095A44" w:rsidRPr="00882057">
        <w:rPr>
          <w:rFonts w:ascii="Times New Roman" w:eastAsia="MS Mincho" w:hAnsi="Times New Roman"/>
          <w:sz w:val="24"/>
          <w:szCs w:val="24"/>
        </w:rPr>
        <w:t>.</w:t>
      </w:r>
      <w:r w:rsidR="00731CD6">
        <w:rPr>
          <w:rFonts w:ascii="Times New Roman" w:eastAsia="MS Mincho" w:hAnsi="Times New Roman"/>
          <w:sz w:val="24"/>
          <w:szCs w:val="24"/>
          <w:lang w:val="ru-RU"/>
        </w:rPr>
        <w:t>11</w:t>
      </w:r>
      <w:r w:rsidR="00095A44" w:rsidRPr="00882057">
        <w:rPr>
          <w:rFonts w:ascii="Times New Roman" w:eastAsia="MS Mincho" w:hAnsi="Times New Roman"/>
          <w:sz w:val="24"/>
          <w:szCs w:val="24"/>
        </w:rPr>
        <w:t>.</w:t>
      </w:r>
      <w:r w:rsidR="00152CB8" w:rsidRPr="00882057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D735BD" w:rsidRPr="00882057">
        <w:rPr>
          <w:rFonts w:ascii="Times New Roman" w:eastAsia="MS Mincho" w:hAnsi="Times New Roman"/>
          <w:sz w:val="24"/>
          <w:szCs w:val="24"/>
        </w:rPr>
        <w:t>Изменение условий оплаты труда, предусмотренных трудовым договором</w:t>
      </w:r>
      <w:r w:rsidR="00E030F1">
        <w:rPr>
          <w:rFonts w:ascii="Times New Roman" w:eastAsia="MS Mincho" w:hAnsi="Times New Roman"/>
          <w:sz w:val="24"/>
          <w:szCs w:val="24"/>
          <w:lang w:val="ru-RU"/>
        </w:rPr>
        <w:t xml:space="preserve"> (эффективным контрактом)</w:t>
      </w:r>
      <w:r w:rsidR="00D735BD" w:rsidRPr="00882057">
        <w:rPr>
          <w:rFonts w:ascii="Times New Roman" w:eastAsia="MS Mincho" w:hAnsi="Times New Roman"/>
          <w:sz w:val="24"/>
          <w:szCs w:val="24"/>
        </w:rPr>
        <w:t>, осуществляется при наличии следующих оснований</w:t>
      </w:r>
      <w:r w:rsidR="00E030F1">
        <w:rPr>
          <w:rFonts w:ascii="Times New Roman" w:eastAsia="MS Mincho" w:hAnsi="Times New Roman"/>
          <w:sz w:val="24"/>
          <w:szCs w:val="24"/>
          <w:lang w:val="ru-RU"/>
        </w:rPr>
        <w:t>:</w:t>
      </w:r>
      <w:r w:rsidR="00D735BD" w:rsidRPr="00882057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F53FD" w:rsidRPr="00882057" w:rsidRDefault="00B26C5F" w:rsidP="00B26C5F">
      <w:pPr>
        <w:pStyle w:val="afd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- </w:t>
      </w:r>
      <w:r w:rsidR="00246C39" w:rsidRPr="00882057">
        <w:rPr>
          <w:rFonts w:ascii="Times New Roman" w:eastAsia="MS Mincho" w:hAnsi="Times New Roman"/>
          <w:sz w:val="24"/>
          <w:szCs w:val="24"/>
        </w:rPr>
        <w:t xml:space="preserve">при присвоении квалификационной категории </w:t>
      </w:r>
      <w:r w:rsidR="00421BFF" w:rsidRPr="00882057">
        <w:rPr>
          <w:rFonts w:ascii="Times New Roman" w:eastAsia="MS Mincho" w:hAnsi="Times New Roman"/>
          <w:sz w:val="24"/>
          <w:szCs w:val="24"/>
        </w:rPr>
        <w:t>–</w:t>
      </w:r>
      <w:r w:rsidR="00246C39" w:rsidRPr="00882057">
        <w:rPr>
          <w:rFonts w:ascii="Times New Roman" w:eastAsia="MS Mincho" w:hAnsi="Times New Roman"/>
          <w:sz w:val="24"/>
          <w:szCs w:val="24"/>
        </w:rPr>
        <w:t xml:space="preserve"> со дня вынесения решения аттестационной комиссией;</w:t>
      </w:r>
    </w:p>
    <w:p w:rsidR="00966973" w:rsidRPr="00882057" w:rsidRDefault="00B26C5F" w:rsidP="00B26C5F">
      <w:pPr>
        <w:pStyle w:val="afd"/>
        <w:autoSpaceDE w:val="0"/>
        <w:autoSpaceDN w:val="0"/>
        <w:adjustRightInd w:val="0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- </w:t>
      </w:r>
      <w:r w:rsidR="00966973" w:rsidRPr="00882057">
        <w:rPr>
          <w:rFonts w:ascii="Times New Roman" w:eastAsia="MS Mincho" w:hAnsi="Times New Roman"/>
          <w:sz w:val="24"/>
          <w:szCs w:val="24"/>
        </w:rPr>
        <w:t xml:space="preserve">при изменении (увеличении) продолжительности стажа работы в </w:t>
      </w:r>
      <w:r w:rsidR="009E0AC7">
        <w:rPr>
          <w:rFonts w:ascii="Times New Roman" w:eastAsia="MS Mincho" w:hAnsi="Times New Roman"/>
          <w:sz w:val="24"/>
          <w:szCs w:val="24"/>
          <w:lang w:val="ru-RU"/>
        </w:rPr>
        <w:t>Учреждении</w:t>
      </w:r>
      <w:r w:rsidR="00966973" w:rsidRPr="00882057">
        <w:rPr>
          <w:rFonts w:ascii="Times New Roman" w:eastAsia="MS Mincho" w:hAnsi="Times New Roman"/>
          <w:sz w:val="24"/>
          <w:szCs w:val="24"/>
        </w:rPr>
        <w:t xml:space="preserve"> (выслуга лет)</w:t>
      </w:r>
      <w:r w:rsidR="00E030F1">
        <w:rPr>
          <w:rFonts w:ascii="Times New Roman" w:eastAsia="MS Mincho" w:hAnsi="Times New Roman"/>
          <w:sz w:val="24"/>
          <w:szCs w:val="24"/>
          <w:lang w:val="ru-RU"/>
        </w:rPr>
        <w:t xml:space="preserve"> со дня достижения соответствующего стажа, если документы находятся в образовательной организации, или со дня представления документа о стаже, дающем право на повышение размера ставки (оклада) заработной платы</w:t>
      </w:r>
      <w:r w:rsidR="00966973" w:rsidRPr="00882057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EF53FD" w:rsidRPr="00B26C5F" w:rsidRDefault="00B26C5F" w:rsidP="00B26C5F">
      <w:pPr>
        <w:pStyle w:val="afd"/>
        <w:autoSpaceDE w:val="0"/>
        <w:autoSpaceDN w:val="0"/>
        <w:adjustRightInd w:val="0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- </w:t>
      </w:r>
      <w:r w:rsidR="00095A44" w:rsidRPr="00B26C5F">
        <w:rPr>
          <w:rFonts w:ascii="Times New Roman" w:eastAsia="MS Mincho" w:hAnsi="Times New Roman"/>
          <w:sz w:val="24"/>
          <w:szCs w:val="24"/>
        </w:rPr>
        <w:t>при присвоении почетного звания</w:t>
      </w:r>
      <w:r>
        <w:rPr>
          <w:rFonts w:ascii="Times New Roman" w:eastAsia="MS Mincho" w:hAnsi="Times New Roman"/>
          <w:sz w:val="24"/>
          <w:szCs w:val="24"/>
          <w:lang w:val="ru-RU"/>
        </w:rPr>
        <w:t>, награждения ведомственными знаками отличия</w:t>
      </w:r>
      <w:r w:rsidR="00095A44" w:rsidRPr="00B26C5F">
        <w:rPr>
          <w:rFonts w:ascii="Times New Roman" w:eastAsia="MS Mincho" w:hAnsi="Times New Roman"/>
          <w:sz w:val="24"/>
          <w:szCs w:val="24"/>
        </w:rPr>
        <w:t xml:space="preserve"> </w:t>
      </w:r>
      <w:r w:rsidR="00421BFF" w:rsidRPr="00B26C5F">
        <w:rPr>
          <w:rFonts w:ascii="Times New Roman" w:eastAsia="MS Mincho" w:hAnsi="Times New Roman"/>
          <w:sz w:val="24"/>
          <w:szCs w:val="24"/>
        </w:rPr>
        <w:t>–</w:t>
      </w:r>
      <w:r w:rsidR="00095A44" w:rsidRPr="00B26C5F">
        <w:rPr>
          <w:rFonts w:ascii="Times New Roman" w:eastAsia="MS Mincho" w:hAnsi="Times New Roman"/>
          <w:sz w:val="24"/>
          <w:szCs w:val="24"/>
        </w:rPr>
        <w:t xml:space="preserve"> со дня присвоения</w:t>
      </w:r>
      <w:r w:rsidR="00EF53FD" w:rsidRPr="00B26C5F">
        <w:rPr>
          <w:rFonts w:ascii="Times New Roman" w:eastAsia="MS Mincho" w:hAnsi="Times New Roman"/>
          <w:sz w:val="24"/>
          <w:szCs w:val="24"/>
        </w:rPr>
        <w:t xml:space="preserve"> почетного звания</w:t>
      </w:r>
      <w:r>
        <w:rPr>
          <w:rFonts w:ascii="Times New Roman" w:eastAsia="MS Mincho" w:hAnsi="Times New Roman"/>
          <w:sz w:val="24"/>
          <w:szCs w:val="24"/>
          <w:lang w:val="ru-RU"/>
        </w:rPr>
        <w:t>, награждения;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46C39" w:rsidRPr="00B26C5F" w:rsidRDefault="00B26C5F" w:rsidP="00B26C5F">
      <w:pPr>
        <w:pStyle w:val="afd"/>
        <w:autoSpaceDE w:val="0"/>
        <w:autoSpaceDN w:val="0"/>
        <w:adjustRightInd w:val="0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- </w:t>
      </w:r>
      <w:r w:rsidR="00D735BD" w:rsidRPr="00B26C5F">
        <w:rPr>
          <w:rFonts w:ascii="Times New Roman" w:eastAsia="MS Mincho" w:hAnsi="Times New Roman"/>
          <w:sz w:val="24"/>
          <w:szCs w:val="24"/>
        </w:rPr>
        <w:t>при присуждении ученой степени</w:t>
      </w:r>
      <w:r w:rsidR="00221B3B" w:rsidRPr="00B26C5F">
        <w:rPr>
          <w:rFonts w:ascii="Times New Roman" w:eastAsia="MS Mincho" w:hAnsi="Times New Roman"/>
          <w:sz w:val="24"/>
          <w:szCs w:val="24"/>
          <w:lang w:val="ru-RU"/>
        </w:rPr>
        <w:t xml:space="preserve"> доктора </w:t>
      </w:r>
      <w:r w:rsidRPr="00B26C5F">
        <w:rPr>
          <w:rFonts w:ascii="Times New Roman" w:eastAsia="MS Mincho" w:hAnsi="Times New Roman"/>
          <w:sz w:val="24"/>
          <w:szCs w:val="24"/>
          <w:lang w:val="ru-RU"/>
        </w:rPr>
        <w:t xml:space="preserve">или </w:t>
      </w:r>
      <w:r w:rsidRPr="00B26C5F">
        <w:rPr>
          <w:rFonts w:ascii="Times New Roman" w:eastAsia="MS Mincho" w:hAnsi="Times New Roman"/>
          <w:sz w:val="24"/>
          <w:szCs w:val="24"/>
        </w:rPr>
        <w:t>кандидата</w:t>
      </w:r>
      <w:r w:rsidR="00D735BD" w:rsidRPr="00B26C5F">
        <w:rPr>
          <w:rFonts w:ascii="Times New Roman" w:eastAsia="MS Mincho" w:hAnsi="Times New Roman"/>
          <w:sz w:val="24"/>
          <w:szCs w:val="24"/>
        </w:rPr>
        <w:t xml:space="preserve"> наук – со дня </w:t>
      </w:r>
      <w:r w:rsidR="00221B3B" w:rsidRPr="00B26C5F">
        <w:rPr>
          <w:rFonts w:ascii="Times New Roman" w:eastAsia="MS Mincho" w:hAnsi="Times New Roman"/>
          <w:sz w:val="24"/>
          <w:szCs w:val="24"/>
          <w:lang w:val="ru-RU"/>
        </w:rPr>
        <w:t xml:space="preserve">принятия </w:t>
      </w:r>
      <w:r w:rsidR="00D735BD" w:rsidRPr="00B26C5F">
        <w:rPr>
          <w:rFonts w:ascii="Times New Roman" w:hAnsi="Times New Roman"/>
          <w:iCs/>
          <w:sz w:val="24"/>
          <w:szCs w:val="24"/>
        </w:rPr>
        <w:t>Министерств</w:t>
      </w:r>
      <w:r w:rsidR="00221B3B" w:rsidRPr="00B26C5F">
        <w:rPr>
          <w:rFonts w:ascii="Times New Roman" w:hAnsi="Times New Roman"/>
          <w:iCs/>
          <w:sz w:val="24"/>
          <w:szCs w:val="24"/>
          <w:lang w:val="ru-RU"/>
        </w:rPr>
        <w:t>ом</w:t>
      </w:r>
      <w:r w:rsidR="00D735BD" w:rsidRPr="00B26C5F">
        <w:rPr>
          <w:rFonts w:ascii="Times New Roman" w:hAnsi="Times New Roman"/>
          <w:iCs/>
          <w:sz w:val="24"/>
          <w:szCs w:val="24"/>
        </w:rPr>
        <w:t xml:space="preserve"> образования и науки Российской </w:t>
      </w:r>
      <w:r w:rsidRPr="00B26C5F">
        <w:rPr>
          <w:rFonts w:ascii="Times New Roman" w:hAnsi="Times New Roman"/>
          <w:iCs/>
          <w:sz w:val="24"/>
          <w:szCs w:val="24"/>
        </w:rPr>
        <w:t xml:space="preserve">Федерации </w:t>
      </w:r>
      <w:r w:rsidRPr="00B26C5F">
        <w:rPr>
          <w:rFonts w:ascii="Times New Roman" w:eastAsia="MS Mincho" w:hAnsi="Times New Roman"/>
          <w:sz w:val="24"/>
          <w:szCs w:val="24"/>
        </w:rPr>
        <w:t>решения</w:t>
      </w:r>
      <w:r w:rsidR="00D735BD" w:rsidRPr="00B26C5F">
        <w:rPr>
          <w:rFonts w:ascii="Times New Roman" w:eastAsia="MS Mincho" w:hAnsi="Times New Roman"/>
          <w:sz w:val="24"/>
          <w:szCs w:val="24"/>
        </w:rPr>
        <w:t xml:space="preserve"> о выдаче </w:t>
      </w:r>
      <w:r w:rsidRPr="00B26C5F">
        <w:rPr>
          <w:rFonts w:ascii="Times New Roman" w:eastAsia="MS Mincho" w:hAnsi="Times New Roman"/>
          <w:sz w:val="24"/>
          <w:szCs w:val="24"/>
        </w:rPr>
        <w:t>диплома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925519" w:rsidRPr="00882057" w:rsidRDefault="00470334" w:rsidP="00BE07BB">
      <w:pPr>
        <w:ind w:firstLine="708"/>
        <w:jc w:val="both"/>
      </w:pPr>
      <w:r w:rsidRPr="00EE5511">
        <w:t>4</w:t>
      </w:r>
      <w:r w:rsidR="00095A44" w:rsidRPr="00EE5511">
        <w:t>.</w:t>
      </w:r>
      <w:r w:rsidR="00731CD6" w:rsidRPr="00EE5511">
        <w:t>12</w:t>
      </w:r>
      <w:r w:rsidR="00095A44" w:rsidRPr="00EE5511">
        <w:rPr>
          <w:i/>
        </w:rPr>
        <w:t>.</w:t>
      </w:r>
      <w:r w:rsidR="00152CB8" w:rsidRPr="00EE5511">
        <w:rPr>
          <w:i/>
        </w:rPr>
        <w:t xml:space="preserve"> </w:t>
      </w:r>
      <w:r w:rsidR="00E418E2" w:rsidRPr="00EE5511">
        <w:t>Молодым специалистам</w:t>
      </w:r>
      <w:r w:rsidR="00E418E2" w:rsidRPr="00882057">
        <w:t xml:space="preserve"> отрасли, работающим </w:t>
      </w:r>
      <w:r w:rsidR="002A2455" w:rsidRPr="00882057">
        <w:t xml:space="preserve">в </w:t>
      </w:r>
      <w:r w:rsidR="002A2455">
        <w:t>дошкольной образовательной</w:t>
      </w:r>
      <w:r w:rsidR="00E418E2" w:rsidRPr="00882057">
        <w:t xml:space="preserve"> </w:t>
      </w:r>
      <w:r w:rsidR="008F3CF8" w:rsidRPr="00882057">
        <w:t>о</w:t>
      </w:r>
      <w:r w:rsidR="008F3CF8">
        <w:t>рганизации</w:t>
      </w:r>
      <w:r w:rsidR="00EA4EDE" w:rsidRPr="00882057">
        <w:t xml:space="preserve">, </w:t>
      </w:r>
      <w:r w:rsidR="00E418E2" w:rsidRPr="00882057">
        <w:t>производится доплата в соответствии с</w:t>
      </w:r>
      <w:r w:rsidR="0004440A">
        <w:t xml:space="preserve"> п.5.2.1 Постановлени</w:t>
      </w:r>
      <w:r w:rsidR="00EE5511">
        <w:t>я</w:t>
      </w:r>
      <w:r w:rsidR="0004440A">
        <w:t xml:space="preserve"> администрации городского округа-город Волжский Волгоградской области №3032 от 23.05.2017 г. «О принятии Положения об оплате труда работников учреждений, подведомственных управлению образования администрации городского округа- город Волжский Волгоградской области»</w:t>
      </w:r>
      <w:r w:rsidR="00EE5511">
        <w:t>.</w:t>
      </w:r>
    </w:p>
    <w:p w:rsidR="000F240A" w:rsidRPr="004B1B8F" w:rsidRDefault="00470334" w:rsidP="000F240A">
      <w:pPr>
        <w:pStyle w:val="5"/>
        <w:ind w:left="0" w:firstLine="708"/>
        <w:jc w:val="both"/>
      </w:pPr>
      <w:r w:rsidRPr="004B1B8F">
        <w:t>4</w:t>
      </w:r>
      <w:r w:rsidR="00095A44" w:rsidRPr="004B1B8F">
        <w:t>.</w:t>
      </w:r>
      <w:r w:rsidR="00731CD6">
        <w:t>13</w:t>
      </w:r>
      <w:r w:rsidR="000A1078" w:rsidRPr="004B1B8F">
        <w:t>.</w:t>
      </w:r>
      <w:r w:rsidR="00152CB8" w:rsidRPr="004B1B8F">
        <w:t xml:space="preserve"> </w:t>
      </w:r>
      <w:r w:rsidR="004B1B8F">
        <w:t xml:space="preserve">В соответствии со статьей 377 ТК РФ председателю Профкома устанавливается доплата в </w:t>
      </w:r>
      <w:r w:rsidR="00705DAE">
        <w:t xml:space="preserve">размере </w:t>
      </w:r>
      <w:r w:rsidR="009E0AC7">
        <w:t xml:space="preserve">20% за отсутствие обоснованных обращений родителей, педагогов по поводу конфликтных ситуаций, высокий уровень решения конфликтных ситуаций. поддержание благоприятного психологического климата в коллективе, физкультурно-оздоровительную и культурно-массовую работу в Учреждении. </w:t>
      </w:r>
    </w:p>
    <w:p w:rsidR="00095A44" w:rsidRPr="00882057" w:rsidRDefault="00470334" w:rsidP="00345E4D">
      <w:pPr>
        <w:autoSpaceDE w:val="0"/>
        <w:autoSpaceDN w:val="0"/>
        <w:adjustRightInd w:val="0"/>
        <w:ind w:firstLine="708"/>
        <w:jc w:val="both"/>
      </w:pPr>
      <w:r w:rsidRPr="00882057">
        <w:rPr>
          <w:bCs/>
        </w:rPr>
        <w:t>4</w:t>
      </w:r>
      <w:r w:rsidR="00095A44" w:rsidRPr="00882057">
        <w:rPr>
          <w:bCs/>
        </w:rPr>
        <w:t>.</w:t>
      </w:r>
      <w:r w:rsidR="00731CD6">
        <w:rPr>
          <w:bCs/>
        </w:rPr>
        <w:t>14</w:t>
      </w:r>
      <w:r w:rsidR="00095A44" w:rsidRPr="00882057">
        <w:rPr>
          <w:bCs/>
        </w:rPr>
        <w:t>.</w:t>
      </w:r>
      <w:r w:rsidR="00152CB8" w:rsidRPr="00882057">
        <w:rPr>
          <w:bCs/>
        </w:rPr>
        <w:t xml:space="preserve"> </w:t>
      </w:r>
      <w:r w:rsidR="00095A44" w:rsidRPr="00882057">
        <w:t xml:space="preserve">Оплата труда работников, занятых </w:t>
      </w:r>
      <w:r w:rsidR="000F3D65" w:rsidRPr="00882057">
        <w:t xml:space="preserve">на работах с вредными и (или) опасными условиями труда, </w:t>
      </w:r>
      <w:r w:rsidR="00095A44" w:rsidRPr="00882057">
        <w:t xml:space="preserve">производится </w:t>
      </w:r>
      <w:r w:rsidR="000F3D65" w:rsidRPr="00882057">
        <w:t xml:space="preserve">по результатам специальной оценки условий труда </w:t>
      </w:r>
      <w:r w:rsidR="000F3D65" w:rsidRPr="00882057">
        <w:rPr>
          <w:i/>
        </w:rPr>
        <w:t xml:space="preserve">(аттестации рабочих мест) </w:t>
      </w:r>
      <w:r w:rsidR="00095A44" w:rsidRPr="00882057"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882057">
        <w:t xml:space="preserve"> </w:t>
      </w:r>
      <w:r w:rsidR="009E0AC7">
        <w:t>П</w:t>
      </w:r>
      <w:r w:rsidR="00345E4D" w:rsidRPr="00882057">
        <w:t>ри этом м</w:t>
      </w:r>
      <w:r w:rsidR="00095A44" w:rsidRPr="00882057">
        <w:t xml:space="preserve">инимальный размер повышения оплаты труда работникам, </w:t>
      </w:r>
      <w:r w:rsidR="00095A44" w:rsidRPr="00882057">
        <w:lastRenderedPageBreak/>
        <w:t>занятым на работах с вредными и (или) опасными условиями труда в соответствии со ст</w:t>
      </w:r>
      <w:r w:rsidR="008D3883" w:rsidRPr="00882057">
        <w:t>атьей</w:t>
      </w:r>
      <w:r w:rsidR="00845DB4" w:rsidRPr="00882057">
        <w:t> 147 ТК РФ не может быть менее 4%</w:t>
      </w:r>
      <w:r w:rsidR="00095A44" w:rsidRPr="00882057"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882057" w:rsidRDefault="00095A44" w:rsidP="00A25371">
      <w:pPr>
        <w:autoSpaceDE w:val="0"/>
        <w:autoSpaceDN w:val="0"/>
        <w:adjustRightInd w:val="0"/>
        <w:ind w:firstLine="709"/>
        <w:jc w:val="both"/>
      </w:pPr>
      <w:r w:rsidRPr="00882057"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</w:t>
      </w:r>
      <w:r w:rsidR="000F3D65" w:rsidRPr="00882057">
        <w:t>утвержденный приказом</w:t>
      </w:r>
      <w:r w:rsidR="00A25371" w:rsidRPr="00882057">
        <w:t xml:space="preserve"> Гособразования СССР от 20.08.1990 № 579,</w:t>
      </w:r>
      <w:r w:rsidR="000F3D65" w:rsidRPr="00882057">
        <w:rPr>
          <w:bCs/>
        </w:rPr>
        <w:t xml:space="preserve"> </w:t>
      </w:r>
      <w:r w:rsidRPr="00882057">
        <w:rPr>
          <w:bCs/>
        </w:rPr>
        <w:t xml:space="preserve">на которых устанавливается доплата </w:t>
      </w:r>
      <w:r w:rsidR="008B70EF" w:rsidRPr="00882057">
        <w:t>до 12%</w:t>
      </w:r>
      <w:r w:rsidRPr="00882057">
        <w:t xml:space="preserve"> к ставкам заработной платы, работодатель осуществляет оплату т</w:t>
      </w:r>
      <w:r w:rsidR="008B70EF" w:rsidRPr="00882057">
        <w:t xml:space="preserve">руда в </w:t>
      </w:r>
      <w:r w:rsidR="000F3D65" w:rsidRPr="00882057">
        <w:t xml:space="preserve">повышенном </w:t>
      </w:r>
      <w:r w:rsidR="008B70EF" w:rsidRPr="00882057">
        <w:t>размере</w:t>
      </w:r>
      <w:r w:rsidRPr="00882057">
        <w:t>.</w:t>
      </w:r>
    </w:p>
    <w:p w:rsidR="00095A44" w:rsidRPr="00882057" w:rsidRDefault="00731CD6" w:rsidP="00C869CE">
      <w:pPr>
        <w:pStyle w:val="36"/>
        <w:ind w:left="0" w:firstLine="708"/>
        <w:jc w:val="both"/>
      </w:pPr>
      <w:r>
        <w:t>4.15</w:t>
      </w:r>
      <w:r w:rsidR="00A42AF8" w:rsidRPr="00882057">
        <w:t>.</w:t>
      </w:r>
      <w:r w:rsidR="00095A44" w:rsidRPr="00882057">
        <w:t xml:space="preserve"> Экономия средств фонда оплаты труда направляется на </w:t>
      </w:r>
      <w:r w:rsidR="00095A44" w:rsidRPr="009E0AC7">
        <w:t>премирование,</w:t>
      </w:r>
      <w:r w:rsidR="00095A44" w:rsidRPr="00882057">
        <w:rPr>
          <w:i/>
        </w:rPr>
        <w:t xml:space="preserve"> </w:t>
      </w:r>
      <w:r w:rsidR="00095A44" w:rsidRPr="00882057">
        <w:t>работникам, что фиксируется в локальных нормативных актах (положениях)</w:t>
      </w:r>
      <w:r w:rsidR="002A2455">
        <w:t xml:space="preserve"> </w:t>
      </w:r>
      <w:r w:rsidR="009E0AC7">
        <w:t>Учреждения</w:t>
      </w:r>
      <w:r w:rsidR="00095A44" w:rsidRPr="00882057">
        <w:t>.</w:t>
      </w:r>
    </w:p>
    <w:p w:rsidR="00C46BA8" w:rsidRPr="00882057" w:rsidRDefault="008509FB" w:rsidP="00C46BA8">
      <w:pPr>
        <w:pStyle w:val="36"/>
        <w:ind w:left="0" w:firstLine="708"/>
        <w:jc w:val="both"/>
        <w:rPr>
          <w:i/>
        </w:rPr>
      </w:pPr>
      <w:r w:rsidRPr="00882057">
        <w:t>4.1</w:t>
      </w:r>
      <w:r w:rsidR="00764AA5">
        <w:t>6</w:t>
      </w:r>
      <w:r w:rsidRPr="00882057">
        <w:t>. Штаты</w:t>
      </w:r>
      <w:r w:rsidR="002A2455">
        <w:t xml:space="preserve"> </w:t>
      </w:r>
      <w:r w:rsidR="009E0AC7">
        <w:t>Учреждения</w:t>
      </w:r>
      <w:r w:rsidRPr="00882057">
        <w:t xml:space="preserve"> формируются с </w:t>
      </w:r>
      <w:r w:rsidR="00F53BB7" w:rsidRPr="00882057">
        <w:t>учетом установленной</w:t>
      </w:r>
      <w:r w:rsidRPr="00882057">
        <w:t xml:space="preserve"> предельной наполняемости групп. За фактическое превышение количества обучающихся, воспитанников в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882057">
        <w:t>атья</w:t>
      </w:r>
      <w:r w:rsidR="00C46BA8" w:rsidRPr="00882057">
        <w:t xml:space="preserve"> </w:t>
      </w:r>
      <w:r w:rsidRPr="00882057">
        <w:t xml:space="preserve">151 ТК РФ). </w:t>
      </w:r>
    </w:p>
    <w:p w:rsidR="009369B3" w:rsidRPr="00705DAE" w:rsidRDefault="00764AA5" w:rsidP="005E793C">
      <w:pPr>
        <w:pStyle w:val="36"/>
        <w:ind w:left="0" w:firstLine="708"/>
        <w:jc w:val="both"/>
      </w:pPr>
      <w:r>
        <w:t>4.17</w:t>
      </w:r>
      <w:r w:rsidR="009369B3" w:rsidRPr="00705DAE">
        <w:t>.</w:t>
      </w:r>
      <w:r w:rsidR="00705DAE" w:rsidRPr="00705DAE">
        <w:t xml:space="preserve"> Работодатель с</w:t>
      </w:r>
      <w:r w:rsidR="009369B3" w:rsidRPr="00705DAE">
        <w:t>охраня</w:t>
      </w:r>
      <w:r w:rsidR="00705DAE" w:rsidRPr="00705DAE">
        <w:t>ет</w:t>
      </w:r>
      <w:r w:rsidR="009369B3" w:rsidRPr="00705DAE">
        <w:t xml:space="preserve"> предоставление компенсационных мер</w:t>
      </w:r>
      <w:r w:rsidR="008A2501" w:rsidRPr="00705DAE">
        <w:t xml:space="preserve"> (повышенный размер оплаты труда – не менее 4% (ст.147 ТК РФ); дополнительный оплачиваемый отпуск </w:t>
      </w:r>
      <w:r w:rsidR="00166871" w:rsidRPr="00705DAE">
        <w:t>– не менее 7 календарных дней  (</w:t>
      </w:r>
      <w:r w:rsidR="008A2501" w:rsidRPr="00705DAE">
        <w:t>ст.117 ТК РФ); сокращенную продолжительность рабочей недели – не более 36 часов (ст.92 ТК РФ) работникам, занятым на рабочих местах с вредными условиями труда, подтвержденными р</w:t>
      </w:r>
      <w:r w:rsidR="00675239" w:rsidRPr="00705DAE">
        <w:t>езультатами аттестации рабочих м</w:t>
      </w:r>
      <w:r w:rsidR="008A2501" w:rsidRPr="00705DAE">
        <w:t>ест и отнесенных по результатам специальной оценки условий труда к допустимому классу в связи с изменением критер</w:t>
      </w:r>
      <w:r w:rsidR="00166871" w:rsidRPr="00705DAE">
        <w:t>иев классификаций условий труда,</w:t>
      </w:r>
      <w:r w:rsidR="008A2501" w:rsidRPr="00705DAE">
        <w:t xml:space="preserve"> а не с фактическим улучшением условий труда на раб</w:t>
      </w:r>
      <w:r w:rsidR="008E6778">
        <w:t>очих местах ( п.3 ст.15</w:t>
      </w:r>
      <w:r w:rsidR="008A2501" w:rsidRPr="00705DAE">
        <w:t xml:space="preserve"> Федерального закона </w:t>
      </w:r>
      <w:r w:rsidR="00675239" w:rsidRPr="00705DAE">
        <w:t xml:space="preserve"> № 421 от 28.12.2013 «О внесении изменений в отдельные законодательные  акты Российской Федерации </w:t>
      </w:r>
      <w:r w:rsidR="008A2501" w:rsidRPr="00705DAE">
        <w:t>«</w:t>
      </w:r>
      <w:r w:rsidR="00675239" w:rsidRPr="00705DAE">
        <w:t>О специальной оценке условий</w:t>
      </w:r>
      <w:r w:rsidR="008A2501" w:rsidRPr="00705DAE">
        <w:t xml:space="preserve"> труда»</w:t>
      </w:r>
      <w:r w:rsidR="00675239" w:rsidRPr="00705DAE">
        <w:t>).</w:t>
      </w:r>
    </w:p>
    <w:p w:rsidR="007B673F" w:rsidRPr="00705DAE" w:rsidRDefault="007B673F" w:rsidP="00C869CE">
      <w:pPr>
        <w:pStyle w:val="3"/>
        <w:jc w:val="center"/>
        <w:outlineLvl w:val="0"/>
        <w:rPr>
          <w:bCs/>
          <w:caps/>
          <w:sz w:val="24"/>
          <w:szCs w:val="24"/>
        </w:rPr>
      </w:pPr>
    </w:p>
    <w:p w:rsidR="00834406" w:rsidRPr="00882057" w:rsidRDefault="0083440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V</w:t>
      </w:r>
      <w:r w:rsidR="001B16E8" w:rsidRPr="00882057">
        <w:rPr>
          <w:b/>
          <w:bCs/>
          <w:caps/>
          <w:sz w:val="24"/>
          <w:szCs w:val="24"/>
        </w:rPr>
        <w:t>. Социальные гарантии и льготы</w:t>
      </w:r>
    </w:p>
    <w:p w:rsidR="00834406" w:rsidRPr="00882057" w:rsidRDefault="00834406" w:rsidP="00C869CE">
      <w:pPr>
        <w:pStyle w:val="3"/>
        <w:ind w:left="705"/>
        <w:rPr>
          <w:b/>
          <w:bCs/>
          <w:sz w:val="24"/>
          <w:szCs w:val="24"/>
        </w:rPr>
      </w:pPr>
    </w:p>
    <w:p w:rsidR="00834406" w:rsidRPr="00882057" w:rsidRDefault="00834406" w:rsidP="00C869CE">
      <w:pPr>
        <w:pStyle w:val="3"/>
        <w:ind w:firstLine="720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5.</w:t>
      </w:r>
      <w:r w:rsidR="00152CB8" w:rsidRPr="00882057">
        <w:rPr>
          <w:bCs/>
          <w:sz w:val="24"/>
          <w:szCs w:val="24"/>
        </w:rPr>
        <w:t xml:space="preserve"> </w:t>
      </w:r>
      <w:r w:rsidRPr="00882057">
        <w:rPr>
          <w:bCs/>
          <w:sz w:val="24"/>
          <w:szCs w:val="24"/>
        </w:rPr>
        <w:t>Стороны пришли к соглашению о том</w:t>
      </w:r>
      <w:r w:rsidR="00963941" w:rsidRPr="00882057">
        <w:rPr>
          <w:bCs/>
          <w:sz w:val="24"/>
          <w:szCs w:val="24"/>
        </w:rPr>
        <w:t>,</w:t>
      </w:r>
      <w:r w:rsidRPr="00882057">
        <w:rPr>
          <w:bCs/>
          <w:sz w:val="24"/>
          <w:szCs w:val="24"/>
        </w:rPr>
        <w:t xml:space="preserve"> что:</w:t>
      </w:r>
    </w:p>
    <w:p w:rsidR="00834406" w:rsidRPr="00882057" w:rsidRDefault="00834406" w:rsidP="00C869CE">
      <w:pPr>
        <w:pStyle w:val="3"/>
        <w:ind w:firstLine="720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5.1.</w:t>
      </w:r>
      <w:r w:rsidR="00152CB8" w:rsidRPr="00882057">
        <w:rPr>
          <w:bCs/>
          <w:sz w:val="24"/>
          <w:szCs w:val="24"/>
        </w:rPr>
        <w:t xml:space="preserve"> </w:t>
      </w:r>
      <w:r w:rsidRPr="00882057">
        <w:rPr>
          <w:bCs/>
          <w:sz w:val="24"/>
          <w:szCs w:val="24"/>
        </w:rPr>
        <w:t>Гарантии и компенсации работникам предоставляются в следующих случаях:</w:t>
      </w:r>
    </w:p>
    <w:p w:rsidR="00834406" w:rsidRPr="00882057" w:rsidRDefault="00963941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 xml:space="preserve">- при </w:t>
      </w:r>
      <w:r w:rsidR="008E6310" w:rsidRPr="00882057">
        <w:rPr>
          <w:bCs/>
          <w:sz w:val="24"/>
          <w:szCs w:val="24"/>
        </w:rPr>
        <w:t>заключении трудового договора</w:t>
      </w:r>
      <w:r w:rsidR="00705DAE">
        <w:rPr>
          <w:bCs/>
          <w:sz w:val="24"/>
          <w:szCs w:val="24"/>
        </w:rPr>
        <w:t xml:space="preserve"> (эффективного контракта)</w:t>
      </w:r>
      <w:r w:rsidR="009C3D5B">
        <w:rPr>
          <w:bCs/>
          <w:sz w:val="24"/>
          <w:szCs w:val="24"/>
        </w:rPr>
        <w:t xml:space="preserve"> </w:t>
      </w:r>
      <w:r w:rsidR="00352C6F" w:rsidRPr="00882057">
        <w:rPr>
          <w:bCs/>
          <w:sz w:val="24"/>
          <w:szCs w:val="24"/>
        </w:rPr>
        <w:t>(</w:t>
      </w:r>
      <w:r w:rsidR="001747AB" w:rsidRPr="00882057">
        <w:rPr>
          <w:bCs/>
          <w:sz w:val="24"/>
          <w:szCs w:val="24"/>
        </w:rPr>
        <w:t>гл. 10, 11</w:t>
      </w:r>
      <w:r w:rsidR="00352C6F" w:rsidRPr="00882057">
        <w:rPr>
          <w:bCs/>
          <w:sz w:val="24"/>
          <w:szCs w:val="24"/>
        </w:rPr>
        <w:t xml:space="preserve"> ТК РФ)</w:t>
      </w:r>
      <w:r w:rsidR="00834406"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- при переводе на другую работу</w:t>
      </w:r>
      <w:r w:rsidR="00352C6F" w:rsidRPr="00882057">
        <w:rPr>
          <w:bCs/>
          <w:sz w:val="24"/>
          <w:szCs w:val="24"/>
        </w:rPr>
        <w:t xml:space="preserve"> (</w:t>
      </w:r>
      <w:r w:rsidR="001747AB" w:rsidRPr="00882057">
        <w:rPr>
          <w:bCs/>
          <w:sz w:val="24"/>
          <w:szCs w:val="24"/>
        </w:rPr>
        <w:t>гл. 12</w:t>
      </w:r>
      <w:r w:rsidR="00352C6F" w:rsidRPr="00882057">
        <w:rPr>
          <w:bCs/>
          <w:sz w:val="24"/>
          <w:szCs w:val="24"/>
        </w:rPr>
        <w:t xml:space="preserve"> ТК РФ)</w:t>
      </w:r>
      <w:r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 xml:space="preserve">- при </w:t>
      </w:r>
      <w:r w:rsidR="001747AB" w:rsidRPr="00882057">
        <w:rPr>
          <w:bCs/>
          <w:sz w:val="24"/>
          <w:szCs w:val="24"/>
        </w:rPr>
        <w:t>расторжении трудового договора</w:t>
      </w:r>
      <w:r w:rsidR="002A2455">
        <w:rPr>
          <w:bCs/>
          <w:sz w:val="24"/>
          <w:szCs w:val="24"/>
        </w:rPr>
        <w:t xml:space="preserve"> (эффективного контракта)</w:t>
      </w:r>
      <w:r w:rsidR="001747AB" w:rsidRPr="00882057">
        <w:rPr>
          <w:bCs/>
          <w:sz w:val="24"/>
          <w:szCs w:val="24"/>
        </w:rPr>
        <w:t xml:space="preserve"> </w:t>
      </w:r>
      <w:r w:rsidR="00352C6F" w:rsidRPr="00882057">
        <w:rPr>
          <w:bCs/>
          <w:sz w:val="24"/>
          <w:szCs w:val="24"/>
        </w:rPr>
        <w:t>(</w:t>
      </w:r>
      <w:r w:rsidR="001747AB" w:rsidRPr="00882057">
        <w:rPr>
          <w:bCs/>
          <w:sz w:val="24"/>
          <w:szCs w:val="24"/>
        </w:rPr>
        <w:t>гл. 13</w:t>
      </w:r>
      <w:r w:rsidR="00352C6F" w:rsidRPr="00882057">
        <w:rPr>
          <w:bCs/>
          <w:sz w:val="24"/>
          <w:szCs w:val="24"/>
        </w:rPr>
        <w:t xml:space="preserve"> ТК РФ)</w:t>
      </w:r>
      <w:r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- п</w:t>
      </w:r>
      <w:r w:rsidR="00963941" w:rsidRPr="00882057">
        <w:rPr>
          <w:bCs/>
          <w:sz w:val="24"/>
          <w:szCs w:val="24"/>
        </w:rPr>
        <w:t>о вопросам</w:t>
      </w:r>
      <w:r w:rsidRPr="00882057">
        <w:rPr>
          <w:bCs/>
          <w:sz w:val="24"/>
          <w:szCs w:val="24"/>
        </w:rPr>
        <w:t xml:space="preserve"> оплат</w:t>
      </w:r>
      <w:r w:rsidR="00963941" w:rsidRPr="00882057">
        <w:rPr>
          <w:bCs/>
          <w:sz w:val="24"/>
          <w:szCs w:val="24"/>
        </w:rPr>
        <w:t>ы</w:t>
      </w:r>
      <w:r w:rsidRPr="00882057">
        <w:rPr>
          <w:bCs/>
          <w:sz w:val="24"/>
          <w:szCs w:val="24"/>
        </w:rPr>
        <w:t xml:space="preserve"> труда</w:t>
      </w:r>
      <w:r w:rsidR="00352C6F" w:rsidRPr="00882057">
        <w:rPr>
          <w:bCs/>
          <w:sz w:val="24"/>
          <w:szCs w:val="24"/>
        </w:rPr>
        <w:t xml:space="preserve"> (</w:t>
      </w:r>
      <w:r w:rsidR="001747AB" w:rsidRPr="00882057">
        <w:rPr>
          <w:bCs/>
          <w:sz w:val="24"/>
          <w:szCs w:val="24"/>
        </w:rPr>
        <w:t>гл. 20-22</w:t>
      </w:r>
      <w:r w:rsidR="00352C6F" w:rsidRPr="00882057">
        <w:rPr>
          <w:bCs/>
          <w:sz w:val="24"/>
          <w:szCs w:val="24"/>
        </w:rPr>
        <w:t xml:space="preserve"> ТК РФ)</w:t>
      </w:r>
      <w:r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- при направлении в служебные командировки</w:t>
      </w:r>
      <w:r w:rsidR="00352C6F" w:rsidRPr="00882057">
        <w:rPr>
          <w:bCs/>
          <w:sz w:val="24"/>
          <w:szCs w:val="24"/>
        </w:rPr>
        <w:t xml:space="preserve"> (</w:t>
      </w:r>
      <w:r w:rsidR="002E29DE" w:rsidRPr="00882057">
        <w:rPr>
          <w:bCs/>
          <w:sz w:val="24"/>
          <w:szCs w:val="24"/>
        </w:rPr>
        <w:t>гл. 24</w:t>
      </w:r>
      <w:r w:rsidR="00352C6F" w:rsidRPr="00882057">
        <w:rPr>
          <w:bCs/>
          <w:sz w:val="24"/>
          <w:szCs w:val="24"/>
        </w:rPr>
        <w:t xml:space="preserve"> ТК РФ)</w:t>
      </w:r>
      <w:r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- при совмещении работы с обучением</w:t>
      </w:r>
      <w:r w:rsidR="00352C6F" w:rsidRPr="00882057">
        <w:rPr>
          <w:bCs/>
          <w:sz w:val="24"/>
          <w:szCs w:val="24"/>
        </w:rPr>
        <w:t xml:space="preserve"> (</w:t>
      </w:r>
      <w:r w:rsidR="002E29DE" w:rsidRPr="00882057">
        <w:rPr>
          <w:bCs/>
          <w:sz w:val="24"/>
          <w:szCs w:val="24"/>
        </w:rPr>
        <w:t>гл. 26</w:t>
      </w:r>
      <w:r w:rsidR="00352C6F" w:rsidRPr="00882057">
        <w:rPr>
          <w:bCs/>
          <w:sz w:val="24"/>
          <w:szCs w:val="24"/>
        </w:rPr>
        <w:t xml:space="preserve"> ТК РФ)</w:t>
      </w:r>
      <w:r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firstLine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- при предоставлении ежегодного оплачиваемого отпуска</w:t>
      </w:r>
      <w:r w:rsidR="00352C6F" w:rsidRPr="00882057">
        <w:rPr>
          <w:bCs/>
          <w:sz w:val="24"/>
          <w:szCs w:val="24"/>
        </w:rPr>
        <w:t xml:space="preserve"> (</w:t>
      </w:r>
      <w:r w:rsidR="002E29DE" w:rsidRPr="00882057">
        <w:rPr>
          <w:bCs/>
          <w:sz w:val="24"/>
          <w:szCs w:val="24"/>
        </w:rPr>
        <w:t>гл.</w:t>
      </w:r>
      <w:r w:rsidR="00352C6F" w:rsidRPr="00882057">
        <w:rPr>
          <w:bCs/>
          <w:sz w:val="24"/>
          <w:szCs w:val="24"/>
        </w:rPr>
        <w:t xml:space="preserve"> </w:t>
      </w:r>
      <w:r w:rsidR="00E73732" w:rsidRPr="00882057">
        <w:rPr>
          <w:bCs/>
          <w:sz w:val="24"/>
          <w:szCs w:val="24"/>
        </w:rPr>
        <w:t xml:space="preserve">19 </w:t>
      </w:r>
      <w:r w:rsidR="00352C6F" w:rsidRPr="00882057">
        <w:rPr>
          <w:bCs/>
          <w:sz w:val="24"/>
          <w:szCs w:val="24"/>
        </w:rPr>
        <w:t>ТК РФ)</w:t>
      </w:r>
      <w:r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>- в связи с задержкой выдачи трудовой книжки при увольнении</w:t>
      </w:r>
      <w:r w:rsidR="00352C6F" w:rsidRPr="00882057">
        <w:rPr>
          <w:bCs/>
          <w:sz w:val="24"/>
          <w:szCs w:val="24"/>
        </w:rPr>
        <w:t xml:space="preserve"> (ст.</w:t>
      </w:r>
      <w:r w:rsidR="002E29DE" w:rsidRPr="00882057">
        <w:rPr>
          <w:bCs/>
          <w:sz w:val="24"/>
          <w:szCs w:val="24"/>
        </w:rPr>
        <w:t xml:space="preserve"> 84.1</w:t>
      </w:r>
      <w:r w:rsidR="00352C6F" w:rsidRPr="00882057">
        <w:rPr>
          <w:bCs/>
          <w:sz w:val="24"/>
          <w:szCs w:val="24"/>
        </w:rPr>
        <w:t xml:space="preserve"> ТК РФ)</w:t>
      </w:r>
      <w:r w:rsidRPr="00882057">
        <w:rPr>
          <w:bCs/>
          <w:sz w:val="24"/>
          <w:szCs w:val="24"/>
        </w:rPr>
        <w:t>;</w:t>
      </w:r>
    </w:p>
    <w:p w:rsidR="00834406" w:rsidRPr="00882057" w:rsidRDefault="00834406" w:rsidP="00C869CE">
      <w:pPr>
        <w:pStyle w:val="3"/>
        <w:ind w:left="705"/>
        <w:rPr>
          <w:bCs/>
          <w:sz w:val="24"/>
          <w:szCs w:val="24"/>
        </w:rPr>
      </w:pPr>
      <w:r w:rsidRPr="00882057">
        <w:rPr>
          <w:bCs/>
          <w:sz w:val="24"/>
          <w:szCs w:val="24"/>
        </w:rPr>
        <w:t xml:space="preserve">- в других случаях, предусмотренных </w:t>
      </w:r>
      <w:r w:rsidR="007706FF" w:rsidRPr="00882057">
        <w:rPr>
          <w:bCs/>
          <w:sz w:val="24"/>
          <w:szCs w:val="24"/>
        </w:rPr>
        <w:t>трудовым</w:t>
      </w:r>
      <w:r w:rsidRPr="00882057">
        <w:rPr>
          <w:bCs/>
          <w:sz w:val="24"/>
          <w:szCs w:val="24"/>
        </w:rPr>
        <w:t xml:space="preserve"> законодательством.</w:t>
      </w:r>
    </w:p>
    <w:p w:rsidR="00834406" w:rsidRPr="00882057" w:rsidRDefault="00834406" w:rsidP="00C869CE">
      <w:pPr>
        <w:pStyle w:val="3"/>
        <w:ind w:firstLine="705"/>
        <w:rPr>
          <w:sz w:val="24"/>
          <w:szCs w:val="24"/>
        </w:rPr>
      </w:pPr>
      <w:r w:rsidRPr="00882057">
        <w:rPr>
          <w:bCs/>
          <w:sz w:val="24"/>
          <w:szCs w:val="24"/>
        </w:rPr>
        <w:t>5.2.</w:t>
      </w:r>
      <w:r w:rsidR="00152CB8" w:rsidRPr="00882057">
        <w:rPr>
          <w:bCs/>
          <w:sz w:val="24"/>
          <w:szCs w:val="24"/>
        </w:rPr>
        <w:t xml:space="preserve"> </w:t>
      </w:r>
      <w:r w:rsidRPr="00882057">
        <w:rPr>
          <w:sz w:val="24"/>
          <w:szCs w:val="24"/>
        </w:rPr>
        <w:t>Работодатель обязуется:</w:t>
      </w:r>
    </w:p>
    <w:p w:rsidR="00A039CD" w:rsidRPr="00882057" w:rsidRDefault="00834406" w:rsidP="00A039CD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5.2.1.</w:t>
      </w:r>
      <w:r w:rsidR="00152CB8" w:rsidRPr="00882057">
        <w:rPr>
          <w:sz w:val="24"/>
          <w:szCs w:val="24"/>
        </w:rPr>
        <w:t xml:space="preserve"> </w:t>
      </w:r>
      <w:r w:rsidR="00825F79" w:rsidRPr="00882057">
        <w:rPr>
          <w:sz w:val="24"/>
          <w:szCs w:val="24"/>
        </w:rPr>
        <w:t>О</w:t>
      </w:r>
      <w:r w:rsidRPr="00882057">
        <w:rPr>
          <w:sz w:val="24"/>
          <w:szCs w:val="24"/>
        </w:rPr>
        <w:t>беспечи</w:t>
      </w:r>
      <w:r w:rsidR="00575878" w:rsidRPr="00882057">
        <w:rPr>
          <w:sz w:val="24"/>
          <w:szCs w:val="24"/>
        </w:rPr>
        <w:t>ва</w:t>
      </w:r>
      <w:r w:rsidRPr="00882057">
        <w:rPr>
          <w:sz w:val="24"/>
          <w:szCs w:val="24"/>
        </w:rPr>
        <w:t>ть прав</w:t>
      </w:r>
      <w:r w:rsidR="00575878" w:rsidRPr="00882057">
        <w:rPr>
          <w:sz w:val="24"/>
          <w:szCs w:val="24"/>
        </w:rPr>
        <w:t>о</w:t>
      </w:r>
      <w:r w:rsidRPr="00882057">
        <w:rPr>
          <w:sz w:val="24"/>
          <w:szCs w:val="24"/>
        </w:rPr>
        <w:t xml:space="preserve"> работников на обязательное социальное страхование</w:t>
      </w:r>
      <w:r w:rsidR="00525A37" w:rsidRPr="00882057">
        <w:rPr>
          <w:sz w:val="24"/>
          <w:szCs w:val="24"/>
        </w:rPr>
        <w:t xml:space="preserve"> от несчастных случаев на производстве и профессиональных заболеваний</w:t>
      </w:r>
      <w:r w:rsidRPr="00882057">
        <w:rPr>
          <w:sz w:val="24"/>
          <w:szCs w:val="24"/>
        </w:rPr>
        <w:t xml:space="preserve"> и осуществлять обязательное социальное страхование работников в порядке, уста</w:t>
      </w:r>
      <w:r w:rsidR="00825F79" w:rsidRPr="00882057">
        <w:rPr>
          <w:sz w:val="24"/>
          <w:szCs w:val="24"/>
        </w:rPr>
        <w:t>новленном федеральными законами</w:t>
      </w:r>
      <w:r w:rsidR="00575878" w:rsidRPr="00882057">
        <w:rPr>
          <w:sz w:val="24"/>
          <w:szCs w:val="24"/>
        </w:rPr>
        <w:t xml:space="preserve"> и иными </w:t>
      </w:r>
      <w:r w:rsidR="002B142D" w:rsidRPr="00882057">
        <w:rPr>
          <w:sz w:val="24"/>
          <w:szCs w:val="24"/>
        </w:rPr>
        <w:t>нормативными правовыми актами</w:t>
      </w:r>
      <w:r w:rsidR="00825F79" w:rsidRPr="00882057">
        <w:rPr>
          <w:sz w:val="24"/>
          <w:szCs w:val="24"/>
        </w:rPr>
        <w:t>.</w:t>
      </w:r>
    </w:p>
    <w:p w:rsidR="00834406" w:rsidRPr="00882057" w:rsidRDefault="00834406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5.2.</w:t>
      </w:r>
      <w:r w:rsidR="00525A37" w:rsidRPr="00882057">
        <w:rPr>
          <w:sz w:val="24"/>
          <w:szCs w:val="24"/>
        </w:rPr>
        <w:t>2</w:t>
      </w:r>
      <w:r w:rsidR="00152CB8" w:rsidRPr="00882057">
        <w:rPr>
          <w:sz w:val="24"/>
          <w:szCs w:val="24"/>
        </w:rPr>
        <w:t xml:space="preserve">. </w:t>
      </w:r>
      <w:r w:rsidR="00825F79" w:rsidRPr="00882057">
        <w:rPr>
          <w:sz w:val="24"/>
          <w:szCs w:val="24"/>
        </w:rPr>
        <w:t>С</w:t>
      </w:r>
      <w:r w:rsidRPr="00882057">
        <w:rPr>
          <w:sz w:val="24"/>
          <w:szCs w:val="24"/>
        </w:rPr>
        <w:t xml:space="preserve">воевременно и полностью перечислять </w:t>
      </w:r>
      <w:r w:rsidR="0081361A" w:rsidRPr="00882057">
        <w:rPr>
          <w:sz w:val="24"/>
          <w:szCs w:val="24"/>
        </w:rPr>
        <w:t xml:space="preserve">за работников </w:t>
      </w:r>
      <w:r w:rsidR="0049784F" w:rsidRPr="00882057">
        <w:rPr>
          <w:sz w:val="24"/>
          <w:szCs w:val="24"/>
        </w:rPr>
        <w:t xml:space="preserve">страховые взносы </w:t>
      </w:r>
      <w:r w:rsidRPr="00882057">
        <w:rPr>
          <w:sz w:val="24"/>
          <w:szCs w:val="24"/>
        </w:rPr>
        <w:t xml:space="preserve">в Пенсионный фонд </w:t>
      </w:r>
      <w:r w:rsidR="0049784F" w:rsidRPr="00882057">
        <w:rPr>
          <w:sz w:val="24"/>
          <w:szCs w:val="24"/>
        </w:rPr>
        <w:t>РФ, Фонд социального страхования РФ, Фонд медицинского страхования РФ.</w:t>
      </w:r>
    </w:p>
    <w:p w:rsidR="00834406" w:rsidRPr="00EF7052" w:rsidRDefault="00834406" w:rsidP="00C869CE">
      <w:pPr>
        <w:pStyle w:val="3"/>
        <w:tabs>
          <w:tab w:val="left" w:pos="1620"/>
        </w:tabs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5.2.</w:t>
      </w:r>
      <w:r w:rsidR="00525A37" w:rsidRPr="00882057">
        <w:rPr>
          <w:sz w:val="24"/>
          <w:szCs w:val="24"/>
        </w:rPr>
        <w:t>3</w:t>
      </w:r>
      <w:r w:rsidR="00825F79" w:rsidRPr="00EF7052">
        <w:rPr>
          <w:sz w:val="24"/>
          <w:szCs w:val="24"/>
        </w:rPr>
        <w:t>.</w:t>
      </w:r>
      <w:r w:rsidR="00152CB8" w:rsidRPr="00EF7052">
        <w:rPr>
          <w:sz w:val="24"/>
          <w:szCs w:val="24"/>
        </w:rPr>
        <w:t xml:space="preserve"> </w:t>
      </w:r>
      <w:r w:rsidR="00825F79" w:rsidRPr="00EF7052">
        <w:rPr>
          <w:sz w:val="24"/>
          <w:szCs w:val="24"/>
        </w:rPr>
        <w:t>В</w:t>
      </w:r>
      <w:r w:rsidRPr="00EF7052">
        <w:rPr>
          <w:sz w:val="24"/>
          <w:szCs w:val="24"/>
        </w:rPr>
        <w:t>ыплачивать единовременное пособие при выходе работника на пенсию</w:t>
      </w:r>
      <w:r w:rsidR="00F50F3D">
        <w:rPr>
          <w:sz w:val="24"/>
          <w:szCs w:val="24"/>
        </w:rPr>
        <w:t xml:space="preserve"> в размере 100 %</w:t>
      </w:r>
      <w:r w:rsidR="00525A37" w:rsidRPr="00EF7052">
        <w:rPr>
          <w:sz w:val="24"/>
          <w:szCs w:val="24"/>
        </w:rPr>
        <w:t xml:space="preserve"> за счет средств работодателя</w:t>
      </w:r>
      <w:r w:rsidR="004A2F15">
        <w:rPr>
          <w:sz w:val="24"/>
          <w:szCs w:val="24"/>
        </w:rPr>
        <w:t>.</w:t>
      </w:r>
    </w:p>
    <w:p w:rsidR="00E510BE" w:rsidRDefault="00F26CEB" w:rsidP="00C55BC7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lastRenderedPageBreak/>
        <w:t>5.</w:t>
      </w:r>
      <w:r w:rsidR="00825F79" w:rsidRPr="00882057">
        <w:rPr>
          <w:sz w:val="24"/>
          <w:szCs w:val="24"/>
        </w:rPr>
        <w:t>2</w:t>
      </w:r>
      <w:r w:rsidRPr="00882057">
        <w:rPr>
          <w:sz w:val="24"/>
          <w:szCs w:val="24"/>
        </w:rPr>
        <w:t>.</w:t>
      </w:r>
      <w:r w:rsidR="00552EB9" w:rsidRPr="00882057">
        <w:rPr>
          <w:sz w:val="24"/>
          <w:szCs w:val="24"/>
        </w:rPr>
        <w:t>4</w:t>
      </w:r>
      <w:r w:rsidR="003A5EFC" w:rsidRPr="00882057">
        <w:rPr>
          <w:sz w:val="24"/>
          <w:szCs w:val="24"/>
        </w:rPr>
        <w:t>.</w:t>
      </w:r>
      <w:r w:rsidR="00067C69" w:rsidRPr="00882057">
        <w:rPr>
          <w:sz w:val="24"/>
          <w:szCs w:val="24"/>
        </w:rPr>
        <w:t xml:space="preserve"> </w:t>
      </w:r>
      <w:r w:rsidR="00F50F3D">
        <w:rPr>
          <w:sz w:val="24"/>
          <w:szCs w:val="24"/>
        </w:rPr>
        <w:t>Сохранять педагогическим работникам по истечении срока действия квалификационной категор</w:t>
      </w:r>
      <w:r w:rsidR="004A2F15">
        <w:rPr>
          <w:sz w:val="24"/>
          <w:szCs w:val="24"/>
        </w:rPr>
        <w:t>ии в течение одного года уровень</w:t>
      </w:r>
      <w:r w:rsidR="00F50F3D">
        <w:rPr>
          <w:sz w:val="24"/>
          <w:szCs w:val="24"/>
        </w:rPr>
        <w:t xml:space="preserve"> оплаты труда с учётом ранее имевшейся квалификационной категории по заявлению работника:</w:t>
      </w:r>
      <w:r w:rsidR="00F50F3D">
        <w:rPr>
          <w:sz w:val="24"/>
          <w:szCs w:val="24"/>
        </w:rPr>
        <w:br/>
      </w:r>
      <w:r w:rsidR="00AC3AC2">
        <w:rPr>
          <w:sz w:val="24"/>
          <w:szCs w:val="24"/>
          <w:lang w:val="ru-RU"/>
        </w:rPr>
        <w:t xml:space="preserve">           </w:t>
      </w:r>
      <w:r w:rsidR="00F50F3D">
        <w:rPr>
          <w:sz w:val="24"/>
          <w:szCs w:val="24"/>
        </w:rPr>
        <w:t>- при выходе на работу после нахождения в длительном отпуске по беременности и родам,</w:t>
      </w:r>
      <w:r w:rsidR="004A2F15">
        <w:rPr>
          <w:sz w:val="24"/>
          <w:szCs w:val="24"/>
        </w:rPr>
        <w:t xml:space="preserve"> </w:t>
      </w:r>
      <w:r w:rsidR="00F50F3D">
        <w:rPr>
          <w:sz w:val="24"/>
          <w:szCs w:val="24"/>
        </w:rPr>
        <w:t>по уходу за ребёнком;</w:t>
      </w:r>
    </w:p>
    <w:p w:rsidR="00F50F3D" w:rsidRPr="00C55BC7" w:rsidRDefault="00F50F3D" w:rsidP="00C55BC7">
      <w:pPr>
        <w:pStyle w:val="3"/>
        <w:ind w:firstLine="705"/>
        <w:rPr>
          <w:b/>
          <w:sz w:val="24"/>
          <w:szCs w:val="24"/>
        </w:rPr>
      </w:pPr>
      <w:r>
        <w:rPr>
          <w:sz w:val="24"/>
          <w:szCs w:val="24"/>
        </w:rPr>
        <w:t>- при выходе на работу после нахождения в длительном отпуске</w:t>
      </w:r>
      <w:r w:rsidR="004A2F15">
        <w:rPr>
          <w:sz w:val="24"/>
          <w:szCs w:val="24"/>
        </w:rPr>
        <w:t xml:space="preserve"> сроком до одного года в соответствии с пунктом 4 и 5 статьи 47 Федерального закона «Об образовании в Российской Федерации</w:t>
      </w:r>
    </w:p>
    <w:p w:rsidR="0021023E" w:rsidRDefault="00834406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5.</w:t>
      </w:r>
      <w:r w:rsidR="00825F79" w:rsidRPr="00882057">
        <w:rPr>
          <w:sz w:val="24"/>
          <w:szCs w:val="24"/>
        </w:rPr>
        <w:t>2.</w:t>
      </w:r>
      <w:r w:rsidR="00552EB9" w:rsidRPr="00882057">
        <w:rPr>
          <w:sz w:val="24"/>
          <w:szCs w:val="24"/>
        </w:rPr>
        <w:t>5</w:t>
      </w:r>
      <w:r w:rsidRPr="00882057">
        <w:rPr>
          <w:sz w:val="24"/>
          <w:szCs w:val="24"/>
        </w:rPr>
        <w:t>.</w:t>
      </w:r>
      <w:r w:rsidR="0021023E">
        <w:rPr>
          <w:sz w:val="24"/>
          <w:szCs w:val="24"/>
        </w:rPr>
        <w:t>Работодатель:</w:t>
      </w:r>
    </w:p>
    <w:p w:rsidR="004A2F15" w:rsidRDefault="004A2F15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</w:t>
      </w:r>
      <w:r w:rsidR="00D612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оказывать материальную помощь при рождении ребёнка</w:t>
      </w:r>
    </w:p>
    <w:p w:rsidR="00834406" w:rsidRDefault="00D612AA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23E">
        <w:rPr>
          <w:sz w:val="24"/>
          <w:szCs w:val="24"/>
        </w:rPr>
        <w:t>активизирует совместно с Профкомом физкультурно-оздоровительную и спортивно-массовую работу в трудовых коллективах;</w:t>
      </w:r>
    </w:p>
    <w:p w:rsidR="0021023E" w:rsidRDefault="0021023E" w:rsidP="00C869CE">
      <w:pPr>
        <w:pStyle w:val="3"/>
        <w:ind w:firstLine="705"/>
        <w:rPr>
          <w:sz w:val="24"/>
          <w:szCs w:val="24"/>
          <w:lang w:val="ru-RU"/>
        </w:rPr>
      </w:pPr>
      <w:r>
        <w:rPr>
          <w:sz w:val="24"/>
          <w:szCs w:val="24"/>
        </w:rPr>
        <w:t>- предусматривает в перечне ежегодных мероприятий по улучшению условий и охраны труда мероприятия по развитию физической культуры и спорта в трудовом коллективе;</w:t>
      </w:r>
    </w:p>
    <w:p w:rsidR="00D37F50" w:rsidRPr="00D37F50" w:rsidRDefault="00D37F50" w:rsidP="00C869CE">
      <w:pPr>
        <w:pStyle w:val="3"/>
        <w:ind w:firstLine="705"/>
        <w:rPr>
          <w:sz w:val="24"/>
          <w:szCs w:val="24"/>
          <w:lang w:val="ru-RU"/>
        </w:rPr>
      </w:pPr>
      <w:r w:rsidRPr="00D37F50">
        <w:rPr>
          <w:sz w:val="24"/>
          <w:szCs w:val="24"/>
          <w:lang w:val="ru-RU"/>
        </w:rPr>
        <w:t>- проводит работу по созданию коллективов физкультуры, оказывает содействие их деятельности;</w:t>
      </w:r>
    </w:p>
    <w:p w:rsidR="0021023E" w:rsidRDefault="0021023E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 обеспечивает информирование работников о внедрении Всероссийского физкультурно-спортивного комплекса «Готов к труду и обороне» (ГТО);</w:t>
      </w:r>
    </w:p>
    <w:p w:rsidR="0021023E" w:rsidRPr="0021023E" w:rsidRDefault="0021023E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 обеспечивает по месту работы условия для подготовки и сдачи нормативов ГТО.</w:t>
      </w:r>
    </w:p>
    <w:p w:rsidR="00C1172E" w:rsidRPr="00882057" w:rsidRDefault="00C1172E" w:rsidP="00C869CE"/>
    <w:p w:rsidR="00A343B0" w:rsidRPr="00882057" w:rsidRDefault="00A343B0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VI</w:t>
      </w:r>
      <w:r w:rsidRPr="00882057">
        <w:rPr>
          <w:b/>
          <w:bCs/>
          <w:caps/>
          <w:sz w:val="24"/>
          <w:szCs w:val="24"/>
        </w:rPr>
        <w:t>. Охрана труда и здоровья</w:t>
      </w:r>
    </w:p>
    <w:p w:rsidR="00A343B0" w:rsidRPr="00882057" w:rsidRDefault="00A343B0" w:rsidP="00C869CE">
      <w:pPr>
        <w:ind w:left="720" w:right="-7"/>
        <w:jc w:val="center"/>
        <w:rPr>
          <w:b/>
        </w:rPr>
      </w:pPr>
    </w:p>
    <w:p w:rsidR="00003EBC" w:rsidRPr="00882057" w:rsidRDefault="001F773A" w:rsidP="00C869CE">
      <w:pPr>
        <w:ind w:firstLine="709"/>
        <w:jc w:val="both"/>
      </w:pPr>
      <w:r w:rsidRPr="00882057">
        <w:t>6.</w:t>
      </w:r>
      <w:r w:rsidR="00361786" w:rsidRPr="00882057">
        <w:t xml:space="preserve"> </w:t>
      </w:r>
      <w:r w:rsidR="00003EBC" w:rsidRPr="00882057"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</w:t>
      </w:r>
      <w:r w:rsidR="00430A96" w:rsidRPr="00882057">
        <w:t>ается</w:t>
      </w:r>
      <w:r w:rsidR="003E2161" w:rsidRPr="00882057">
        <w:t xml:space="preserve"> </w:t>
      </w:r>
      <w:r w:rsidR="00AA4AEF" w:rsidRPr="00E03857">
        <w:t>с</w:t>
      </w:r>
      <w:r w:rsidR="00003EBC" w:rsidRPr="00E03857">
        <w:t>оглашение по охране труда</w:t>
      </w:r>
      <w:r w:rsidR="004A2F15">
        <w:t>, которое является приложением к коллективному договору.</w:t>
      </w:r>
      <w:r w:rsidR="003E2161" w:rsidRPr="00882057">
        <w:rPr>
          <w:i/>
        </w:rPr>
        <w:t xml:space="preserve"> </w:t>
      </w:r>
    </w:p>
    <w:p w:rsidR="00F0309D" w:rsidRPr="00882057" w:rsidRDefault="00F0309D" w:rsidP="00C869CE">
      <w:pPr>
        <w:pStyle w:val="31"/>
        <w:spacing w:after="0"/>
        <w:ind w:left="0" w:firstLine="709"/>
        <w:rPr>
          <w:sz w:val="24"/>
          <w:szCs w:val="24"/>
        </w:rPr>
      </w:pPr>
      <w:r w:rsidRPr="00882057">
        <w:rPr>
          <w:sz w:val="24"/>
          <w:szCs w:val="24"/>
        </w:rPr>
        <w:t>6.</w:t>
      </w:r>
      <w:r w:rsidR="001F773A" w:rsidRPr="00882057">
        <w:rPr>
          <w:sz w:val="24"/>
          <w:szCs w:val="24"/>
        </w:rPr>
        <w:t>1</w:t>
      </w:r>
      <w:r w:rsidRPr="00882057">
        <w:rPr>
          <w:sz w:val="24"/>
          <w:szCs w:val="24"/>
        </w:rPr>
        <w:t>.</w:t>
      </w:r>
      <w:r w:rsidR="00361786" w:rsidRPr="00882057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Работодатель</w:t>
      </w:r>
      <w:r w:rsidR="003E2161" w:rsidRPr="00882057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обязуется:</w:t>
      </w:r>
    </w:p>
    <w:p w:rsidR="006D3720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82057">
        <w:rPr>
          <w:sz w:val="24"/>
          <w:szCs w:val="24"/>
        </w:rPr>
        <w:t>6.1.1.</w:t>
      </w:r>
      <w:r w:rsidR="006D3720">
        <w:rPr>
          <w:sz w:val="24"/>
          <w:szCs w:val="24"/>
        </w:rPr>
        <w:t xml:space="preserve">Разрабатывать и совершенствовать локальную нормативную базу по организации работы по охране труда в </w:t>
      </w:r>
      <w:r w:rsidR="00A42439">
        <w:rPr>
          <w:sz w:val="24"/>
          <w:szCs w:val="24"/>
        </w:rPr>
        <w:t>Учреждении</w:t>
      </w:r>
      <w:r w:rsidR="006D3720">
        <w:rPr>
          <w:sz w:val="24"/>
          <w:szCs w:val="24"/>
        </w:rPr>
        <w:t xml:space="preserve"> в соответствии с изменениями и дополнениями</w:t>
      </w:r>
      <w:r w:rsidR="008E6778">
        <w:rPr>
          <w:sz w:val="24"/>
          <w:szCs w:val="24"/>
        </w:rPr>
        <w:t>,</w:t>
      </w:r>
      <w:r w:rsidR="006D3720">
        <w:rPr>
          <w:sz w:val="24"/>
          <w:szCs w:val="24"/>
        </w:rPr>
        <w:t xml:space="preserve"> вносимыми в нормативные правовые акты</w:t>
      </w:r>
      <w:r w:rsidR="00C00B67">
        <w:rPr>
          <w:sz w:val="24"/>
          <w:szCs w:val="24"/>
        </w:rPr>
        <w:t xml:space="preserve"> </w:t>
      </w:r>
      <w:r w:rsidR="006D3720">
        <w:rPr>
          <w:sz w:val="24"/>
          <w:szCs w:val="24"/>
        </w:rPr>
        <w:t>РФ об охране труда</w:t>
      </w:r>
      <w:r w:rsidR="00C00B67">
        <w:rPr>
          <w:sz w:val="24"/>
          <w:szCs w:val="24"/>
        </w:rPr>
        <w:t>.</w:t>
      </w:r>
    </w:p>
    <w:p w:rsidR="00C00B67" w:rsidRDefault="00C00B67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и внедрять СО</w:t>
      </w:r>
      <w:r w:rsidR="00EE5511">
        <w:rPr>
          <w:sz w:val="24"/>
          <w:szCs w:val="24"/>
        </w:rPr>
        <w:t>У</w:t>
      </w:r>
      <w:r>
        <w:rPr>
          <w:sz w:val="24"/>
          <w:szCs w:val="24"/>
        </w:rPr>
        <w:t>Т в</w:t>
      </w:r>
      <w:r w:rsidR="003A0909">
        <w:rPr>
          <w:sz w:val="24"/>
          <w:szCs w:val="24"/>
        </w:rPr>
        <w:t xml:space="preserve"> </w:t>
      </w:r>
      <w:r w:rsidR="00A42439">
        <w:rPr>
          <w:sz w:val="24"/>
          <w:szCs w:val="24"/>
        </w:rPr>
        <w:t>Учреждении</w:t>
      </w:r>
      <w:r>
        <w:rPr>
          <w:sz w:val="24"/>
          <w:szCs w:val="24"/>
        </w:rPr>
        <w:t>.</w:t>
      </w:r>
      <w:r w:rsidR="00A42439">
        <w:rPr>
          <w:sz w:val="24"/>
          <w:szCs w:val="24"/>
        </w:rPr>
        <w:t xml:space="preserve"> </w:t>
      </w:r>
    </w:p>
    <w:p w:rsidR="001F773A" w:rsidRPr="00882057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82057">
        <w:rPr>
          <w:sz w:val="24"/>
          <w:szCs w:val="24"/>
        </w:rPr>
        <w:t xml:space="preserve"> Обеспечивать безопасные и здоровые условия труда при проведении образовательного процесса.</w:t>
      </w:r>
    </w:p>
    <w:p w:rsidR="001F773A" w:rsidRPr="00882057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82057">
        <w:rPr>
          <w:sz w:val="24"/>
          <w:szCs w:val="24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</w:t>
      </w:r>
      <w:r w:rsidR="007728DD" w:rsidRPr="00882057">
        <w:rPr>
          <w:sz w:val="24"/>
          <w:szCs w:val="24"/>
        </w:rPr>
        <w:t>проведение специальной</w:t>
      </w:r>
      <w:r w:rsidRPr="00882057">
        <w:rPr>
          <w:sz w:val="24"/>
          <w:szCs w:val="24"/>
        </w:rPr>
        <w:t xml:space="preserve">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882057" w:rsidRDefault="001F773A" w:rsidP="007840EE">
      <w:pPr>
        <w:pStyle w:val="af5"/>
        <w:ind w:firstLine="709"/>
        <w:jc w:val="both"/>
        <w:rPr>
          <w:rFonts w:ascii="Times New Roman" w:hAnsi="Times New Roman" w:cs="Times New Roman"/>
          <w:spacing w:val="-6"/>
        </w:rPr>
      </w:pPr>
      <w:r w:rsidRPr="00882057">
        <w:rPr>
          <w:rFonts w:ascii="Times New Roman" w:hAnsi="Times New Roman" w:cs="Times New Roman"/>
          <w:spacing w:val="-6"/>
        </w:rPr>
        <w:t>6.1.3. Использовать возможность возврата части страховых взносов</w:t>
      </w:r>
      <w:r w:rsidR="00EC2267">
        <w:rPr>
          <w:rFonts w:ascii="Times New Roman" w:hAnsi="Times New Roman" w:cs="Times New Roman"/>
          <w:spacing w:val="-6"/>
        </w:rPr>
        <w:t xml:space="preserve"> и</w:t>
      </w:r>
      <w:r w:rsidR="006D3720">
        <w:rPr>
          <w:rFonts w:ascii="Times New Roman" w:hAnsi="Times New Roman" w:cs="Times New Roman"/>
          <w:spacing w:val="-6"/>
        </w:rPr>
        <w:t>з</w:t>
      </w:r>
      <w:r w:rsidR="00EC2267">
        <w:rPr>
          <w:rFonts w:ascii="Times New Roman" w:hAnsi="Times New Roman" w:cs="Times New Roman"/>
          <w:spacing w:val="-6"/>
        </w:rPr>
        <w:t xml:space="preserve"> ФСС</w:t>
      </w:r>
      <w:r w:rsidRPr="00882057">
        <w:rPr>
          <w:rFonts w:ascii="Times New Roman" w:hAnsi="Times New Roman" w:cs="Times New Roman"/>
          <w:spacing w:val="-6"/>
        </w:rPr>
        <w:t xml:space="preserve">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882057">
        <w:rPr>
          <w:rFonts w:ascii="Times New Roman" w:hAnsi="Times New Roman" w:cs="Times New Roman"/>
          <w:spacing w:val="-6"/>
        </w:rPr>
        <w:t xml:space="preserve">Министерства труда и социальной защиты РФ от 10 декабря 2012 г. </w:t>
      </w:r>
      <w:r w:rsidR="009C48AE" w:rsidRPr="00882057">
        <w:rPr>
          <w:rFonts w:ascii="Times New Roman" w:hAnsi="Times New Roman" w:cs="Times New Roman"/>
          <w:spacing w:val="-6"/>
        </w:rPr>
        <w:t>№</w:t>
      </w:r>
      <w:r w:rsidR="007840EE" w:rsidRPr="00882057">
        <w:rPr>
          <w:rFonts w:ascii="Times New Roman" w:hAnsi="Times New Roman" w:cs="Times New Roman"/>
          <w:spacing w:val="-6"/>
        </w:rPr>
        <w:t> 580н</w:t>
      </w:r>
      <w:r w:rsidR="009C48AE" w:rsidRPr="00882057">
        <w:rPr>
          <w:rFonts w:ascii="Times New Roman" w:hAnsi="Times New Roman" w:cs="Times New Roman"/>
          <w:spacing w:val="-6"/>
        </w:rPr>
        <w:t>.</w:t>
      </w:r>
    </w:p>
    <w:p w:rsidR="003C680E" w:rsidRDefault="003C680E" w:rsidP="003C680E">
      <w:pPr>
        <w:ind w:firstLine="709"/>
        <w:jc w:val="both"/>
        <w:rPr>
          <w:spacing w:val="-6"/>
        </w:rPr>
      </w:pPr>
      <w:r w:rsidRPr="00882057">
        <w:rPr>
          <w:spacing w:val="-6"/>
        </w:rPr>
        <w:t xml:space="preserve">6.1.4. Проводить обучение по охране труда и проверку знаний требований охраны </w:t>
      </w:r>
      <w:r w:rsidR="004912C9">
        <w:rPr>
          <w:spacing w:val="-6"/>
        </w:rPr>
        <w:t>труда работников</w:t>
      </w:r>
      <w:r w:rsidR="002A2455">
        <w:rPr>
          <w:spacing w:val="-6"/>
        </w:rPr>
        <w:t xml:space="preserve"> дошкольной</w:t>
      </w:r>
      <w:r w:rsidR="004912C9">
        <w:rPr>
          <w:spacing w:val="-6"/>
        </w:rPr>
        <w:t xml:space="preserve"> образовательной организации</w:t>
      </w:r>
      <w:r w:rsidRPr="00882057">
        <w:rPr>
          <w:spacing w:val="-6"/>
        </w:rPr>
        <w:t xml:space="preserve"> не реже 1 раза в три года.</w:t>
      </w:r>
    </w:p>
    <w:p w:rsidR="00D37F50" w:rsidRPr="00882057" w:rsidRDefault="00D37F50" w:rsidP="003C680E">
      <w:pPr>
        <w:ind w:firstLine="709"/>
        <w:jc w:val="both"/>
        <w:rPr>
          <w:spacing w:val="-6"/>
        </w:rPr>
      </w:pPr>
      <w:r w:rsidRPr="00D37F50">
        <w:rPr>
          <w:spacing w:val="-6"/>
        </w:rPr>
        <w:t xml:space="preserve">          Проводить за свой счет обучение работников навыкам оказания первой помощи.</w:t>
      </w:r>
    </w:p>
    <w:p w:rsidR="003C680E" w:rsidRPr="00882057" w:rsidRDefault="003C680E" w:rsidP="003C680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82057">
        <w:rPr>
          <w:sz w:val="24"/>
          <w:szCs w:val="24"/>
        </w:rPr>
        <w:t xml:space="preserve">6.1.5. </w:t>
      </w:r>
      <w:r w:rsidR="00D37F50" w:rsidRPr="00D37F50">
        <w:rPr>
          <w:sz w:val="24"/>
          <w:szCs w:val="24"/>
        </w:rPr>
        <w:t>Обеспечить наличие правил, инструкций, журналов инструктажа и других обязательн</w:t>
      </w:r>
      <w:r w:rsidR="00D37F50">
        <w:rPr>
          <w:sz w:val="24"/>
          <w:szCs w:val="24"/>
        </w:rPr>
        <w:t>ых материалов на рабочих местах</w:t>
      </w:r>
      <w:r w:rsidRPr="00882057">
        <w:rPr>
          <w:sz w:val="24"/>
          <w:szCs w:val="24"/>
        </w:rPr>
        <w:t>.</w:t>
      </w:r>
    </w:p>
    <w:p w:rsidR="00D37F50" w:rsidRDefault="003C680E" w:rsidP="00D37F50">
      <w:pPr>
        <w:pStyle w:val="afa"/>
        <w:spacing w:after="0"/>
        <w:ind w:left="0" w:firstLine="709"/>
        <w:jc w:val="both"/>
        <w:rPr>
          <w:lang w:val="ru-RU"/>
        </w:rPr>
      </w:pPr>
      <w:r w:rsidRPr="00882057">
        <w:t>6.</w:t>
      </w:r>
      <w:r w:rsidRPr="00882057">
        <w:rPr>
          <w:lang w:val="ru-RU"/>
        </w:rPr>
        <w:t>1</w:t>
      </w:r>
      <w:r w:rsidRPr="00882057">
        <w:t>.6.</w:t>
      </w:r>
      <w:r w:rsidRPr="00882057">
        <w:rPr>
          <w:lang w:val="ru-RU"/>
        </w:rPr>
        <w:t xml:space="preserve"> </w:t>
      </w:r>
      <w:r w:rsidR="00D37F50" w:rsidRPr="00D37F50">
        <w:t xml:space="preserve">Разработать и утвердить инструкции по охране труда по видам работ и профессиям в соответствии со штатным расписанием и согласовать их с Профкомом. </w:t>
      </w:r>
    </w:p>
    <w:p w:rsidR="003C680E" w:rsidRPr="00882057" w:rsidRDefault="003C680E" w:rsidP="00D37F50">
      <w:pPr>
        <w:pStyle w:val="afa"/>
        <w:spacing w:after="0"/>
        <w:ind w:left="0" w:firstLine="709"/>
        <w:jc w:val="both"/>
      </w:pPr>
      <w:r w:rsidRPr="00882057">
        <w:lastRenderedPageBreak/>
        <w:t>6.</w:t>
      </w:r>
      <w:r w:rsidRPr="00882057">
        <w:rPr>
          <w:lang w:val="ru-RU"/>
        </w:rPr>
        <w:t>1</w:t>
      </w:r>
      <w:r w:rsidRPr="00882057">
        <w:t>.7.</w:t>
      </w:r>
      <w:r w:rsidRPr="00882057">
        <w:rPr>
          <w:lang w:val="ru-RU"/>
        </w:rPr>
        <w:t xml:space="preserve"> </w:t>
      </w:r>
      <w:r w:rsidR="00D37F50" w:rsidRPr="00D37F50">
        <w:rPr>
          <w:lang w:val="ru-RU"/>
        </w:rPr>
        <w:t>Обеспечивать проведение в установленном порядке работ по специальной оценке условий труда на рабочих местах.</w:t>
      </w:r>
    </w:p>
    <w:p w:rsidR="00003EBC" w:rsidRPr="00882057" w:rsidRDefault="00003EBC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82057">
        <w:rPr>
          <w:sz w:val="24"/>
          <w:szCs w:val="24"/>
        </w:rPr>
        <w:t>6.</w:t>
      </w:r>
      <w:r w:rsidR="00D37F50">
        <w:rPr>
          <w:sz w:val="24"/>
          <w:szCs w:val="24"/>
        </w:rPr>
        <w:t>1.8</w:t>
      </w:r>
      <w:r w:rsidR="003C680E" w:rsidRPr="00882057">
        <w:rPr>
          <w:sz w:val="24"/>
          <w:szCs w:val="24"/>
        </w:rPr>
        <w:t>.</w:t>
      </w:r>
      <w:r w:rsidR="00361786" w:rsidRPr="00882057">
        <w:rPr>
          <w:sz w:val="24"/>
          <w:szCs w:val="24"/>
        </w:rPr>
        <w:t xml:space="preserve"> </w:t>
      </w:r>
      <w:r w:rsidR="00825F79" w:rsidRPr="00882057">
        <w:rPr>
          <w:sz w:val="24"/>
          <w:szCs w:val="24"/>
        </w:rPr>
        <w:t>П</w:t>
      </w:r>
      <w:r w:rsidRPr="00882057">
        <w:rPr>
          <w:sz w:val="24"/>
          <w:szCs w:val="24"/>
        </w:rPr>
        <w:t>редоставлять гарантии и компенсаци</w:t>
      </w:r>
      <w:r w:rsidR="00BE6049" w:rsidRPr="00882057">
        <w:rPr>
          <w:sz w:val="24"/>
          <w:szCs w:val="24"/>
        </w:rPr>
        <w:t>и</w:t>
      </w:r>
      <w:r w:rsidRPr="00882057">
        <w:rPr>
          <w:sz w:val="24"/>
          <w:szCs w:val="24"/>
        </w:rPr>
        <w:t xml:space="preserve"> работникам, занятым на работах с вредными и (или) опасными условиями труда в соответствии с</w:t>
      </w:r>
      <w:r w:rsidR="009369B3">
        <w:rPr>
          <w:sz w:val="24"/>
          <w:szCs w:val="24"/>
        </w:rPr>
        <w:t xml:space="preserve"> результатами специальной оценки условий труда,</w:t>
      </w:r>
      <w:r w:rsidRPr="00882057">
        <w:rPr>
          <w:sz w:val="24"/>
          <w:szCs w:val="24"/>
        </w:rPr>
        <w:t xml:space="preserve"> Трудовым кодексом РФ, </w:t>
      </w:r>
      <w:r w:rsidR="00BE6049" w:rsidRPr="00882057">
        <w:rPr>
          <w:sz w:val="24"/>
          <w:szCs w:val="24"/>
        </w:rPr>
        <w:t xml:space="preserve">иными </w:t>
      </w:r>
      <w:r w:rsidRPr="00882057">
        <w:rPr>
          <w:sz w:val="24"/>
          <w:szCs w:val="24"/>
        </w:rPr>
        <w:t>нормативными правовыми актами, содержащими государственные нормативные требования охраны труда</w:t>
      </w:r>
      <w:r w:rsidR="00A42439">
        <w:rPr>
          <w:sz w:val="24"/>
          <w:szCs w:val="24"/>
        </w:rPr>
        <w:t>.</w:t>
      </w:r>
      <w:r w:rsidR="00CC3B1B" w:rsidRPr="00882057">
        <w:rPr>
          <w:sz w:val="24"/>
          <w:szCs w:val="24"/>
        </w:rPr>
        <w:t xml:space="preserve"> </w:t>
      </w:r>
    </w:p>
    <w:p w:rsidR="00A57445" w:rsidRPr="00882057" w:rsidRDefault="009638CF" w:rsidP="00C869CE">
      <w:pPr>
        <w:ind w:firstLine="709"/>
        <w:jc w:val="both"/>
      </w:pPr>
      <w:r w:rsidRPr="00882057">
        <w:t>6.</w:t>
      </w:r>
      <w:r w:rsidR="00D37F50">
        <w:t>1.9</w:t>
      </w:r>
      <w:r w:rsidR="003C680E" w:rsidRPr="00882057">
        <w:t>.</w:t>
      </w:r>
      <w:r w:rsidR="00A57445" w:rsidRPr="00882057">
        <w:t xml:space="preserve"> </w:t>
      </w:r>
      <w:r w:rsidR="00714FD8" w:rsidRPr="00882057">
        <w:t>Обеспечивать работников сертифицированной спецодеждой и другими средства</w:t>
      </w:r>
      <w:r w:rsidR="000715F2">
        <w:t xml:space="preserve">ми индивидуальной защиты (СИЗ), </w:t>
      </w:r>
      <w:r w:rsidR="00714FD8" w:rsidRPr="00882057">
        <w:t>смывающими и обезвреживающими средствами в соответствии с установленными нормами</w:t>
      </w:r>
      <w:r w:rsidR="00CC3B1B" w:rsidRPr="00882057">
        <w:t>.</w:t>
      </w:r>
    </w:p>
    <w:p w:rsidR="00AB03FF" w:rsidRPr="00882057" w:rsidRDefault="00AB03FF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82057">
        <w:rPr>
          <w:sz w:val="24"/>
          <w:szCs w:val="24"/>
        </w:rPr>
        <w:t>6.</w:t>
      </w:r>
      <w:r w:rsidR="00D37F50">
        <w:rPr>
          <w:sz w:val="24"/>
          <w:szCs w:val="24"/>
        </w:rPr>
        <w:t>1.10</w:t>
      </w:r>
      <w:r w:rsidR="003C680E" w:rsidRPr="00882057">
        <w:rPr>
          <w:sz w:val="24"/>
          <w:szCs w:val="24"/>
        </w:rPr>
        <w:t xml:space="preserve">. </w:t>
      </w:r>
      <w:r w:rsidR="00825F79" w:rsidRPr="00882057">
        <w:rPr>
          <w:sz w:val="24"/>
          <w:szCs w:val="24"/>
        </w:rPr>
        <w:t>О</w:t>
      </w:r>
      <w:r w:rsidRPr="00882057">
        <w:rPr>
          <w:sz w:val="24"/>
          <w:szCs w:val="24"/>
        </w:rPr>
        <w:t>беспечи</w:t>
      </w:r>
      <w:r w:rsidR="009638CF" w:rsidRPr="00882057">
        <w:rPr>
          <w:sz w:val="24"/>
          <w:szCs w:val="24"/>
        </w:rPr>
        <w:t>ва</w:t>
      </w:r>
      <w:r w:rsidRPr="00882057">
        <w:rPr>
          <w:sz w:val="24"/>
          <w:szCs w:val="24"/>
        </w:rPr>
        <w:t>ть</w:t>
      </w:r>
      <w:r w:rsidR="00C00B67">
        <w:rPr>
          <w:sz w:val="24"/>
          <w:szCs w:val="24"/>
        </w:rPr>
        <w:t xml:space="preserve"> за свой </w:t>
      </w:r>
      <w:r w:rsidR="00A06CE3">
        <w:rPr>
          <w:sz w:val="24"/>
          <w:szCs w:val="24"/>
        </w:rPr>
        <w:t xml:space="preserve">счет </w:t>
      </w:r>
      <w:r w:rsidR="00A06CE3" w:rsidRPr="00882057">
        <w:rPr>
          <w:sz w:val="24"/>
          <w:szCs w:val="24"/>
        </w:rPr>
        <w:t>прохождение</w:t>
      </w:r>
      <w:r w:rsidRPr="00882057">
        <w:rPr>
          <w:sz w:val="24"/>
          <w:szCs w:val="24"/>
        </w:rPr>
        <w:t xml:space="preserve">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882057" w:rsidRDefault="009638CF" w:rsidP="00C869CE">
      <w:pPr>
        <w:ind w:right="-2" w:firstLine="709"/>
        <w:jc w:val="both"/>
      </w:pPr>
      <w:r w:rsidRPr="00882057">
        <w:t>6.</w:t>
      </w:r>
      <w:r w:rsidR="00D37F50">
        <w:t>1.11</w:t>
      </w:r>
      <w:r w:rsidRPr="00882057">
        <w:t>.</w:t>
      </w:r>
      <w:r w:rsidR="00D735BD" w:rsidRPr="00882057">
        <w:t xml:space="preserve"> </w:t>
      </w:r>
      <w:r w:rsidR="00825F79" w:rsidRPr="00882057">
        <w:t>О</w:t>
      </w:r>
      <w:r w:rsidRPr="00882057">
        <w:t>беспечивать установленный санитарными нормами тепловой режим в помещениях.</w:t>
      </w:r>
    </w:p>
    <w:p w:rsidR="009638CF" w:rsidRPr="00882057" w:rsidRDefault="009638CF" w:rsidP="00C869CE">
      <w:pPr>
        <w:tabs>
          <w:tab w:val="left" w:pos="1560"/>
        </w:tabs>
        <w:ind w:firstLine="709"/>
        <w:jc w:val="both"/>
      </w:pPr>
      <w:r w:rsidRPr="00882057">
        <w:t>6.</w:t>
      </w:r>
      <w:r w:rsidR="00D37F50">
        <w:t>1.12</w:t>
      </w:r>
      <w:r w:rsidR="003C680E" w:rsidRPr="00882057">
        <w:t>.</w:t>
      </w:r>
      <w:r w:rsidR="00361786" w:rsidRPr="00882057">
        <w:t xml:space="preserve"> </w:t>
      </w:r>
      <w:r w:rsidR="00825F79" w:rsidRPr="00882057">
        <w:t>П</w:t>
      </w:r>
      <w:r w:rsidRPr="00882057"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040E8" w:rsidRPr="00882057" w:rsidRDefault="009638CF" w:rsidP="00C869CE">
      <w:pPr>
        <w:tabs>
          <w:tab w:val="left" w:pos="1620"/>
        </w:tabs>
        <w:ind w:firstLine="709"/>
        <w:jc w:val="both"/>
        <w:rPr>
          <w:i/>
        </w:rPr>
      </w:pPr>
      <w:r w:rsidRPr="003A0909">
        <w:t>6.</w:t>
      </w:r>
      <w:r w:rsidR="00D37F50">
        <w:t>1.13</w:t>
      </w:r>
      <w:r w:rsidRPr="003A0909">
        <w:t>.</w:t>
      </w:r>
      <w:r w:rsidR="00361786" w:rsidRPr="003A0909">
        <w:t xml:space="preserve"> </w:t>
      </w:r>
      <w:r w:rsidR="00652968">
        <w:t>Предусмотреть выплату денежной компенсации семье работника, погибшего в результате несчастного случая на производстве,</w:t>
      </w:r>
      <w:r w:rsidR="00EE5511">
        <w:t xml:space="preserve"> </w:t>
      </w:r>
      <w:r w:rsidR="00652968">
        <w:t>в размере 100 % от базового оклада,</w:t>
      </w:r>
      <w:r w:rsidR="004C15CB">
        <w:t xml:space="preserve"> </w:t>
      </w:r>
      <w:r w:rsidR="00652968">
        <w:t>если несчастный случай на производстве произошёл по вине работника.</w:t>
      </w:r>
    </w:p>
    <w:p w:rsidR="009638CF" w:rsidRPr="00882057" w:rsidRDefault="000040E8" w:rsidP="00C869CE">
      <w:pPr>
        <w:tabs>
          <w:tab w:val="left" w:pos="1620"/>
        </w:tabs>
        <w:ind w:firstLine="709"/>
        <w:jc w:val="both"/>
      </w:pPr>
      <w:r w:rsidRPr="00882057">
        <w:t>6.</w:t>
      </w:r>
      <w:r w:rsidR="00D37F50">
        <w:t>1.14</w:t>
      </w:r>
      <w:r w:rsidRPr="00882057">
        <w:t xml:space="preserve">. </w:t>
      </w:r>
      <w:r w:rsidR="00825F79" w:rsidRPr="00882057">
        <w:t>О</w:t>
      </w:r>
      <w:r w:rsidR="009638CF" w:rsidRPr="00882057">
        <w:t>беспечивать соблюдение работниками требований, правил и инструкций по охране труда.</w:t>
      </w:r>
    </w:p>
    <w:p w:rsidR="00361786" w:rsidRPr="00882057" w:rsidRDefault="000040E8" w:rsidP="00C869CE">
      <w:pPr>
        <w:tabs>
          <w:tab w:val="left" w:pos="1620"/>
        </w:tabs>
        <w:ind w:firstLine="709"/>
        <w:jc w:val="both"/>
      </w:pPr>
      <w:r w:rsidRPr="00882057">
        <w:t>6.</w:t>
      </w:r>
      <w:r w:rsidR="00D37F50">
        <w:t>1.15</w:t>
      </w:r>
      <w:r w:rsidRPr="00882057">
        <w:t xml:space="preserve">. </w:t>
      </w:r>
      <w:r w:rsidR="00825F79" w:rsidRPr="00882057">
        <w:t>С</w:t>
      </w:r>
      <w:r w:rsidR="009638CF" w:rsidRPr="00882057">
        <w:t>оздать</w:t>
      </w:r>
      <w:r w:rsidR="00361786" w:rsidRPr="00882057">
        <w:t xml:space="preserve"> на паритетной основе совместно </w:t>
      </w:r>
      <w:r w:rsidR="004912C9" w:rsidRPr="00882057">
        <w:t xml:space="preserve">с </w:t>
      </w:r>
      <w:r w:rsidR="004912C9">
        <w:t>Профкомом</w:t>
      </w:r>
      <w:r w:rsidR="00361786" w:rsidRPr="00882057">
        <w:t xml:space="preserve">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Default="003C680E" w:rsidP="003C680E">
      <w:pPr>
        <w:tabs>
          <w:tab w:val="left" w:pos="1620"/>
        </w:tabs>
        <w:ind w:firstLine="709"/>
        <w:jc w:val="both"/>
      </w:pPr>
      <w:r w:rsidRPr="00882057">
        <w:t>6.1.1</w:t>
      </w:r>
      <w:r w:rsidR="00D37F50">
        <w:t>6</w:t>
      </w:r>
      <w:r w:rsidRPr="00882057">
        <w:t xml:space="preserve">. </w:t>
      </w:r>
      <w:r w:rsidR="009369B3">
        <w:t>Оказывать содействие техническому (главному техническо</w:t>
      </w:r>
      <w:r w:rsidRPr="00882057">
        <w:t>м</w:t>
      </w:r>
      <w:r w:rsidR="009369B3">
        <w:t>у) инспектору</w:t>
      </w:r>
      <w:r w:rsidRPr="00882057">
        <w:t xml:space="preserve"> труда профсоюза, членам комиссий по охране труда, уполномоченным (доверенным лицам) по охране труда в проведении контроля за состоянием охраны труда в</w:t>
      </w:r>
      <w:r w:rsidR="004912C9">
        <w:t xml:space="preserve"> дошкольной</w:t>
      </w:r>
      <w:r w:rsidRPr="00882057">
        <w:t xml:space="preserve">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A3610A" w:rsidRDefault="00D37F50" w:rsidP="003C680E">
      <w:pPr>
        <w:tabs>
          <w:tab w:val="left" w:pos="1620"/>
        </w:tabs>
        <w:ind w:firstLine="709"/>
        <w:jc w:val="both"/>
      </w:pPr>
      <w:r>
        <w:t>6.1.17</w:t>
      </w:r>
      <w:r w:rsidR="00C23EBC">
        <w:t>. Приобретать и обеспечивать за свой счет медицинскими книжками работников образовательной организации.</w:t>
      </w:r>
    </w:p>
    <w:p w:rsidR="00C23EBC" w:rsidRDefault="00D37F50" w:rsidP="003C680E">
      <w:pPr>
        <w:tabs>
          <w:tab w:val="left" w:pos="1620"/>
        </w:tabs>
        <w:ind w:firstLine="709"/>
        <w:jc w:val="both"/>
      </w:pPr>
      <w:r>
        <w:t>6.1.18</w:t>
      </w:r>
      <w:r w:rsidR="00C23EBC">
        <w:t>. Проводить за свой счет обучение работников</w:t>
      </w:r>
      <w:r w:rsidR="002A2455">
        <w:t xml:space="preserve"> </w:t>
      </w:r>
      <w:r w:rsidR="004C15CB">
        <w:t>Учреждения</w:t>
      </w:r>
      <w:r w:rsidR="00C23EBC">
        <w:t xml:space="preserve"> санитарному минимуму.</w:t>
      </w:r>
    </w:p>
    <w:p w:rsidR="00C23EBC" w:rsidRPr="00882057" w:rsidRDefault="00D37F50" w:rsidP="003C680E">
      <w:pPr>
        <w:tabs>
          <w:tab w:val="left" w:pos="1620"/>
        </w:tabs>
        <w:ind w:firstLine="709"/>
        <w:jc w:val="both"/>
      </w:pPr>
      <w:r>
        <w:t>6.1.19</w:t>
      </w:r>
      <w:r w:rsidR="00C23EBC">
        <w:t xml:space="preserve">. Осуществлять совместно с Профкомом контроль за состоянием условий и охраны труда, выполнением соглашения по охране труда. </w:t>
      </w:r>
    </w:p>
    <w:p w:rsidR="009638CF" w:rsidRPr="00882057" w:rsidRDefault="00AB03FF" w:rsidP="00C869CE">
      <w:pPr>
        <w:pStyle w:val="21"/>
        <w:spacing w:after="0" w:line="240" w:lineRule="auto"/>
        <w:ind w:left="0" w:firstLine="709"/>
        <w:jc w:val="both"/>
        <w:rPr>
          <w:i/>
        </w:rPr>
      </w:pPr>
      <w:r w:rsidRPr="00AC791E">
        <w:t>6.</w:t>
      </w:r>
      <w:r w:rsidR="003C680E" w:rsidRPr="00AC791E">
        <w:rPr>
          <w:lang w:val="ru-RU"/>
        </w:rPr>
        <w:t>2</w:t>
      </w:r>
      <w:r w:rsidRPr="00AC791E">
        <w:t>.</w:t>
      </w:r>
      <w:r w:rsidR="00361786" w:rsidRPr="003A0909">
        <w:rPr>
          <w:lang w:val="ru-RU"/>
        </w:rPr>
        <w:t xml:space="preserve"> </w:t>
      </w:r>
      <w:r w:rsidRPr="00484977">
        <w:t xml:space="preserve">Работодатель </w:t>
      </w:r>
      <w:r w:rsidR="00C43A86" w:rsidRPr="00484977">
        <w:rPr>
          <w:lang w:val="ru-RU"/>
        </w:rPr>
        <w:t xml:space="preserve">создает условия для </w:t>
      </w:r>
      <w:r w:rsidR="0027449E" w:rsidRPr="00484977">
        <w:rPr>
          <w:lang w:val="ru-RU"/>
        </w:rPr>
        <w:t xml:space="preserve">приема пищи </w:t>
      </w:r>
      <w:r w:rsidR="009638CF" w:rsidRPr="00484977">
        <w:t xml:space="preserve">работников </w:t>
      </w:r>
      <w:r w:rsidR="004C15CB" w:rsidRPr="00484977">
        <w:rPr>
          <w:lang w:val="ru-RU"/>
        </w:rPr>
        <w:t>Учреждения</w:t>
      </w:r>
      <w:r w:rsidR="00652968" w:rsidRPr="00484977">
        <w:rPr>
          <w:lang w:val="ru-RU"/>
        </w:rPr>
        <w:t>,</w:t>
      </w:r>
      <w:r w:rsidR="00652968">
        <w:rPr>
          <w:lang w:val="ru-RU"/>
        </w:rPr>
        <w:t xml:space="preserve"> организацию и проведение физкультурных и оздоровительных мероприятий</w:t>
      </w:r>
      <w:r w:rsidR="001F77D2">
        <w:rPr>
          <w:lang w:val="ru-RU"/>
        </w:rPr>
        <w:t xml:space="preserve"> (производственной гимнастики)</w:t>
      </w:r>
      <w:r w:rsidR="00652968">
        <w:rPr>
          <w:lang w:val="ru-RU"/>
        </w:rPr>
        <w:t xml:space="preserve">, </w:t>
      </w:r>
      <w:r w:rsidR="001F77D2">
        <w:rPr>
          <w:lang w:val="ru-RU"/>
        </w:rPr>
        <w:t xml:space="preserve">в том числе мероприятий по внедрению Всероссийского  физкультурно-спортивного комплекса «Готов к труду и обороне», </w:t>
      </w:r>
      <w:r w:rsidR="00652968">
        <w:rPr>
          <w:lang w:val="ru-RU"/>
        </w:rPr>
        <w:t>создание и развитие физкультурных клубов, организованных в целях массового привлечения граждан к занятиям физической культурой по месту работы.</w:t>
      </w:r>
      <w:r w:rsidR="001F77D2">
        <w:rPr>
          <w:lang w:val="ru-RU"/>
        </w:rPr>
        <w:t xml:space="preserve"> Обеспечивает реконструкцию спортивной площадки для занятий игровыми видами спорта. Организовывает туристические маршруты с выездом за пределы города и региона сотрудников и членов их семей, в целях массового привлечения граждан к занятиям физической культурой и спортом. </w:t>
      </w:r>
    </w:p>
    <w:p w:rsidR="00003EBC" w:rsidRPr="00882057" w:rsidRDefault="0022664B" w:rsidP="00C869CE">
      <w:pPr>
        <w:ind w:firstLine="709"/>
        <w:jc w:val="both"/>
      </w:pPr>
      <w:r w:rsidRPr="00882057">
        <w:t>6</w:t>
      </w:r>
      <w:r w:rsidR="00003EBC" w:rsidRPr="00882057">
        <w:t>.</w:t>
      </w:r>
      <w:r w:rsidR="003C680E" w:rsidRPr="00882057">
        <w:t>3</w:t>
      </w:r>
      <w:r w:rsidRPr="00882057">
        <w:t>.</w:t>
      </w:r>
      <w:r w:rsidR="00003EBC" w:rsidRPr="00882057"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882057" w:rsidRDefault="00A343B0" w:rsidP="00C869CE">
      <w:pPr>
        <w:ind w:firstLine="709"/>
        <w:jc w:val="both"/>
      </w:pPr>
      <w:r w:rsidRPr="00882057">
        <w:t>6.</w:t>
      </w:r>
      <w:r w:rsidR="003C680E" w:rsidRPr="00882057">
        <w:t>4</w:t>
      </w:r>
      <w:r w:rsidRPr="00882057">
        <w:t>.</w:t>
      </w:r>
      <w:r w:rsidR="00D735BD" w:rsidRPr="00882057">
        <w:t xml:space="preserve"> </w:t>
      </w:r>
      <w:r w:rsidRPr="00882057">
        <w:t>Работн</w:t>
      </w:r>
      <w:r w:rsidR="00A27D1F" w:rsidRPr="00882057">
        <w:t>ик</w:t>
      </w:r>
      <w:r w:rsidR="00C0518E" w:rsidRPr="00882057">
        <w:t>и</w:t>
      </w:r>
      <w:r w:rsidR="00A27D1F" w:rsidRPr="00882057">
        <w:t xml:space="preserve"> обязу</w:t>
      </w:r>
      <w:r w:rsidR="00C0518E" w:rsidRPr="00882057">
        <w:t>ю</w:t>
      </w:r>
      <w:r w:rsidR="00A27D1F" w:rsidRPr="00882057">
        <w:t>тся</w:t>
      </w:r>
      <w:r w:rsidRPr="00882057">
        <w:t>:</w:t>
      </w:r>
    </w:p>
    <w:p w:rsidR="00A343B0" w:rsidRPr="00882057" w:rsidRDefault="00A343B0" w:rsidP="00C869CE">
      <w:pPr>
        <w:ind w:firstLine="709"/>
        <w:jc w:val="both"/>
      </w:pPr>
      <w:r w:rsidRPr="00882057">
        <w:lastRenderedPageBreak/>
        <w:t>6.</w:t>
      </w:r>
      <w:r w:rsidR="003C680E" w:rsidRPr="00882057">
        <w:t>4</w:t>
      </w:r>
      <w:r w:rsidRPr="00882057">
        <w:t>.1.</w:t>
      </w:r>
      <w:r w:rsidR="00361786" w:rsidRPr="00882057">
        <w:t xml:space="preserve"> </w:t>
      </w:r>
      <w:r w:rsidRPr="00882057"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882057" w:rsidRDefault="009638CF" w:rsidP="00C869CE">
      <w:pPr>
        <w:ind w:firstLine="709"/>
        <w:jc w:val="both"/>
      </w:pPr>
      <w:r w:rsidRPr="00882057">
        <w:t>6.</w:t>
      </w:r>
      <w:r w:rsidR="003C680E" w:rsidRPr="00882057">
        <w:t>4</w:t>
      </w:r>
      <w:r w:rsidRPr="00882057">
        <w:t>.2.</w:t>
      </w:r>
      <w:r w:rsidR="00361786" w:rsidRPr="00882057">
        <w:t xml:space="preserve"> </w:t>
      </w:r>
      <w:r w:rsidR="00FB306E" w:rsidRPr="00882057"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882057" w:rsidRDefault="009638CF" w:rsidP="00C869CE">
      <w:pPr>
        <w:ind w:firstLine="709"/>
        <w:jc w:val="both"/>
      </w:pPr>
      <w:r w:rsidRPr="00882057">
        <w:t>6.</w:t>
      </w:r>
      <w:r w:rsidR="003C680E" w:rsidRPr="00882057">
        <w:t>4</w:t>
      </w:r>
      <w:r w:rsidRPr="00882057">
        <w:t>.3.</w:t>
      </w:r>
      <w:r w:rsidR="00361786" w:rsidRPr="00882057">
        <w:t xml:space="preserve"> </w:t>
      </w:r>
      <w:r w:rsidR="00FB306E" w:rsidRPr="00882057"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882057" w:rsidRDefault="00A343B0" w:rsidP="00031A0B">
      <w:pPr>
        <w:autoSpaceDE w:val="0"/>
        <w:autoSpaceDN w:val="0"/>
        <w:adjustRightInd w:val="0"/>
        <w:ind w:firstLine="709"/>
        <w:jc w:val="both"/>
      </w:pPr>
      <w:r w:rsidRPr="00882057">
        <w:t>6.</w:t>
      </w:r>
      <w:r w:rsidR="003C680E" w:rsidRPr="00882057">
        <w:t>4</w:t>
      </w:r>
      <w:r w:rsidRPr="00882057">
        <w:t>.4.</w:t>
      </w:r>
      <w:r w:rsidR="00361786" w:rsidRPr="00882057">
        <w:t xml:space="preserve"> </w:t>
      </w:r>
      <w:r w:rsidR="00FB306E" w:rsidRPr="00882057">
        <w:t>Правильно применять средства индивидуальной и коллективной защиты.</w:t>
      </w:r>
    </w:p>
    <w:p w:rsidR="00A343B0" w:rsidRPr="00882057" w:rsidRDefault="00A343B0" w:rsidP="00C869CE">
      <w:pPr>
        <w:ind w:firstLine="709"/>
        <w:jc w:val="both"/>
      </w:pPr>
      <w:r w:rsidRPr="00882057">
        <w:t>6.</w:t>
      </w:r>
      <w:r w:rsidR="003C680E" w:rsidRPr="00882057">
        <w:t>4</w:t>
      </w:r>
      <w:r w:rsidRPr="00882057">
        <w:t>.5.</w:t>
      </w:r>
      <w:r w:rsidR="001A5FB4">
        <w:t xml:space="preserve"> </w:t>
      </w:r>
      <w:r w:rsidRPr="00882057">
        <w:t>Извещать немедленно руководителя</w:t>
      </w:r>
      <w:r w:rsidR="00843C8E" w:rsidRPr="00882057">
        <w:t xml:space="preserve">, заместителя руководителя </w:t>
      </w:r>
      <w:r w:rsidR="00D9558C">
        <w:t>о</w:t>
      </w:r>
      <w:r w:rsidRPr="00882057">
        <w:t xml:space="preserve">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882057">
        <w:t xml:space="preserve"> во время работы</w:t>
      </w:r>
      <w:r w:rsidRPr="00882057">
        <w:t>, в том числе о проявлении признаков острого профессионального заболевания (отравления).</w:t>
      </w:r>
    </w:p>
    <w:p w:rsidR="00A343B0" w:rsidRPr="00C43A86" w:rsidRDefault="00A343B0" w:rsidP="00C869CE">
      <w:pPr>
        <w:ind w:firstLine="709"/>
        <w:jc w:val="both"/>
      </w:pPr>
      <w:r w:rsidRPr="00882057">
        <w:t>6.</w:t>
      </w:r>
      <w:r w:rsidR="003C680E" w:rsidRPr="00882057">
        <w:t>5</w:t>
      </w:r>
      <w:r w:rsidRPr="00882057">
        <w:t>.</w:t>
      </w:r>
      <w:r w:rsidR="007B67CE" w:rsidRPr="00882057">
        <w:t xml:space="preserve"> </w:t>
      </w:r>
      <w:r w:rsidRPr="00882057"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882057">
        <w:t xml:space="preserve"> </w:t>
      </w:r>
      <w:r w:rsidR="007B67CE" w:rsidRPr="00C43A86">
        <w:t>с сохранением за это время средней заработной платы</w:t>
      </w:r>
      <w:r w:rsidRPr="00C43A86">
        <w:t>.</w:t>
      </w:r>
    </w:p>
    <w:p w:rsidR="00C00B67" w:rsidRDefault="00C00B67" w:rsidP="00C869CE">
      <w:pPr>
        <w:ind w:firstLine="709"/>
        <w:jc w:val="both"/>
      </w:pPr>
      <w:r>
        <w:t>6.6.Профком обязуется:</w:t>
      </w:r>
    </w:p>
    <w:p w:rsidR="00C00B67" w:rsidRDefault="00C00B67" w:rsidP="00C869CE">
      <w:pPr>
        <w:ind w:firstLine="709"/>
        <w:jc w:val="both"/>
      </w:pPr>
      <w:r>
        <w:t>6.6.1. Осуществлять защитные функции по соблюдению прав членов Профсоюза на здоровые и безопасные условия труда, охрану труда.</w:t>
      </w:r>
    </w:p>
    <w:p w:rsidR="00C00B67" w:rsidRDefault="00C00B67" w:rsidP="00C869CE">
      <w:pPr>
        <w:ind w:firstLine="709"/>
        <w:jc w:val="both"/>
      </w:pPr>
      <w:r>
        <w:t>6.6.2. Избирать и о</w:t>
      </w:r>
      <w:r w:rsidR="00A06CE3">
        <w:t>рганизо</w:t>
      </w:r>
      <w:r w:rsidR="008E6778">
        <w:t>вы</w:t>
      </w:r>
      <w:r w:rsidR="00A06CE3">
        <w:t>вать работу уполномоченного лица по охране труда.</w:t>
      </w:r>
    </w:p>
    <w:p w:rsidR="00A06CE3" w:rsidRDefault="00A06CE3" w:rsidP="00C869CE">
      <w:pPr>
        <w:ind w:firstLine="709"/>
        <w:jc w:val="both"/>
      </w:pPr>
      <w:r>
        <w:t>6.6.3. Оказывать практическую помощь членам Профсоюза в реализации их права на безопасные и здоровые условия, охрану труда, санитарные льготы и компенсации за работу во вредные условиях труда.</w:t>
      </w:r>
    </w:p>
    <w:p w:rsidR="00A06CE3" w:rsidRDefault="00A06CE3" w:rsidP="00C869CE">
      <w:pPr>
        <w:ind w:firstLine="709"/>
        <w:jc w:val="both"/>
      </w:pPr>
      <w:r>
        <w:t>6.6.4. Участвовать в комиссии по проведению СОУТ.</w:t>
      </w:r>
    </w:p>
    <w:p w:rsidR="00A06CE3" w:rsidRDefault="00A06CE3" w:rsidP="00C869CE">
      <w:pPr>
        <w:ind w:firstLine="709"/>
        <w:jc w:val="both"/>
      </w:pPr>
      <w:r>
        <w:t xml:space="preserve">6.6.5. Принимать участие в </w:t>
      </w:r>
      <w:r w:rsidR="008E6778">
        <w:t>городских</w:t>
      </w:r>
      <w:r>
        <w:t xml:space="preserve"> смотрах-конкурсах на звание «Лучший уполномоченный</w:t>
      </w:r>
      <w:r w:rsidR="00544AD3">
        <w:t xml:space="preserve"> по охране труда</w:t>
      </w:r>
      <w:r>
        <w:t>» совместно с работодателем.</w:t>
      </w:r>
    </w:p>
    <w:p w:rsidR="00C00B67" w:rsidRPr="00882057" w:rsidRDefault="00A06CE3" w:rsidP="00C869CE">
      <w:pPr>
        <w:ind w:firstLine="709"/>
        <w:jc w:val="both"/>
      </w:pPr>
      <w:r>
        <w:t>6.6.6. Проводить смотры-конкурсы на лучшее рабочее место по охране труда и лучший кабинет по охране труда.</w:t>
      </w:r>
    </w:p>
    <w:p w:rsidR="00C1670B" w:rsidRPr="00882057" w:rsidRDefault="00C1670B" w:rsidP="00C869CE">
      <w:pPr>
        <w:jc w:val="both"/>
      </w:pPr>
    </w:p>
    <w:p w:rsidR="00366676" w:rsidRPr="00882057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VII</w:t>
      </w:r>
      <w:r w:rsidRPr="00882057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366676" w:rsidRPr="00882057" w:rsidRDefault="00366676" w:rsidP="00C869CE">
      <w:pPr>
        <w:pStyle w:val="3"/>
        <w:jc w:val="center"/>
        <w:rPr>
          <w:b/>
          <w:bCs/>
          <w:sz w:val="24"/>
          <w:szCs w:val="24"/>
        </w:rPr>
      </w:pPr>
    </w:p>
    <w:p w:rsidR="00D9558C" w:rsidRDefault="00C00252" w:rsidP="00C869CE">
      <w:pPr>
        <w:ind w:firstLine="709"/>
        <w:jc w:val="both"/>
      </w:pPr>
      <w:r w:rsidRPr="00882057">
        <w:t>7.1.</w:t>
      </w:r>
      <w:r w:rsidR="00D9558C">
        <w:t xml:space="preserve">Работодатель обеспечивает по письменному заявлению ежемесячное бесплатное перечисление на </w:t>
      </w:r>
      <w:r w:rsidR="00B030EA">
        <w:t>счет</w:t>
      </w:r>
      <w:r w:rsidR="00B030EA" w:rsidRPr="00882057">
        <w:t xml:space="preserve"> </w:t>
      </w:r>
      <w:r w:rsidR="00B030EA">
        <w:t>Территориальной</w:t>
      </w:r>
      <w:r w:rsidR="00D9558C">
        <w:t>(городской) организации профсоюза работников народного образования и науки РФ г.Волжского Волгоградской области членских профсоюзных взносов из заработной платы работников,</w:t>
      </w:r>
      <w:r w:rsidR="0091690B">
        <w:t xml:space="preserve"> </w:t>
      </w:r>
      <w:r w:rsidR="00D9558C">
        <w:t>являющихся членами профсоюза,</w:t>
      </w:r>
      <w:r w:rsidR="0091690B">
        <w:t xml:space="preserve"> </w:t>
      </w:r>
      <w:r w:rsidR="00D9558C">
        <w:t>одновременно с выдачей заработной платы.</w:t>
      </w:r>
    </w:p>
    <w:p w:rsidR="00867EA6" w:rsidRDefault="00867EA6" w:rsidP="00867EA6">
      <w:pPr>
        <w:tabs>
          <w:tab w:val="left" w:pos="1620"/>
        </w:tabs>
        <w:ind w:firstLine="709"/>
        <w:jc w:val="both"/>
      </w:pPr>
      <w:r w:rsidRPr="00867EA6">
        <w:t>7.2. В случае если работник, не состоящий в Профсоюзе, уполномочил Профком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1% (часть 6 статьи 377 ТК РФ).</w:t>
      </w:r>
    </w:p>
    <w:p w:rsidR="006D7409" w:rsidRPr="00882057" w:rsidRDefault="006D7409" w:rsidP="00C869CE">
      <w:pPr>
        <w:pStyle w:val="3"/>
        <w:ind w:firstLine="709"/>
        <w:rPr>
          <w:b/>
          <w:sz w:val="24"/>
          <w:szCs w:val="24"/>
        </w:rPr>
      </w:pPr>
      <w:r w:rsidRPr="00882057">
        <w:rPr>
          <w:sz w:val="24"/>
          <w:szCs w:val="24"/>
        </w:rPr>
        <w:t>7.</w:t>
      </w:r>
      <w:r w:rsidR="00867EA6">
        <w:rPr>
          <w:sz w:val="24"/>
          <w:szCs w:val="24"/>
          <w:lang w:val="ru-RU"/>
        </w:rPr>
        <w:t>3</w:t>
      </w:r>
      <w:r w:rsidRPr="00882057">
        <w:rPr>
          <w:sz w:val="24"/>
          <w:szCs w:val="24"/>
        </w:rPr>
        <w:t>.</w:t>
      </w:r>
      <w:r w:rsidR="007B67CE" w:rsidRPr="00882057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 xml:space="preserve">В целях создания условий для успешной деятельности </w:t>
      </w:r>
      <w:r w:rsidR="00D81D20" w:rsidRPr="00882057">
        <w:rPr>
          <w:sz w:val="24"/>
          <w:szCs w:val="24"/>
        </w:rPr>
        <w:t xml:space="preserve">первичной </w:t>
      </w:r>
      <w:r w:rsidRPr="00882057">
        <w:rPr>
          <w:sz w:val="24"/>
          <w:szCs w:val="24"/>
        </w:rPr>
        <w:t>профсоюзной организации и</w:t>
      </w:r>
      <w:r w:rsidR="004D3738">
        <w:rPr>
          <w:sz w:val="24"/>
          <w:szCs w:val="24"/>
        </w:rPr>
        <w:t xml:space="preserve"> Профкома</w:t>
      </w:r>
      <w:r w:rsidRPr="00882057">
        <w:rPr>
          <w:sz w:val="24"/>
          <w:szCs w:val="24"/>
        </w:rPr>
        <w:t xml:space="preserve"> в соответствии с Трудовым кодексом Р</w:t>
      </w:r>
      <w:r w:rsidR="00031A0B" w:rsidRPr="00882057">
        <w:rPr>
          <w:sz w:val="24"/>
          <w:szCs w:val="24"/>
        </w:rPr>
        <w:t xml:space="preserve">оссийской </w:t>
      </w:r>
      <w:r w:rsidRPr="00882057">
        <w:rPr>
          <w:sz w:val="24"/>
          <w:szCs w:val="24"/>
        </w:rPr>
        <w:t>Ф</w:t>
      </w:r>
      <w:r w:rsidR="00031A0B" w:rsidRPr="00882057">
        <w:rPr>
          <w:sz w:val="24"/>
          <w:szCs w:val="24"/>
        </w:rPr>
        <w:t>едерации</w:t>
      </w:r>
      <w:r w:rsidRPr="00882057">
        <w:rPr>
          <w:sz w:val="24"/>
          <w:szCs w:val="24"/>
        </w:rPr>
        <w:t xml:space="preserve">, Федеральным законом «О профессиональных союзах, их правах и гарантиях деятельности», </w:t>
      </w:r>
      <w:r w:rsidR="004B3E9F" w:rsidRPr="00882057">
        <w:rPr>
          <w:sz w:val="24"/>
          <w:szCs w:val="24"/>
        </w:rPr>
        <w:t xml:space="preserve">иными </w:t>
      </w:r>
      <w:r w:rsidRPr="00882057">
        <w:rPr>
          <w:sz w:val="24"/>
          <w:szCs w:val="24"/>
        </w:rPr>
        <w:t>федеральными законами</w:t>
      </w:r>
      <w:r w:rsidR="004B3E9F" w:rsidRPr="00882057">
        <w:rPr>
          <w:sz w:val="24"/>
          <w:szCs w:val="24"/>
        </w:rPr>
        <w:t>,</w:t>
      </w:r>
      <w:r w:rsidRPr="00882057">
        <w:rPr>
          <w:sz w:val="24"/>
          <w:szCs w:val="24"/>
        </w:rPr>
        <w:t xml:space="preserve"> настоящим коллективным договором работодатель обязуется:</w:t>
      </w:r>
    </w:p>
    <w:p w:rsidR="006D7409" w:rsidRPr="00882057" w:rsidRDefault="006D7409" w:rsidP="00C869CE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7.3.1.</w:t>
      </w:r>
      <w:r w:rsidR="007B67CE" w:rsidRPr="00882057">
        <w:rPr>
          <w:sz w:val="24"/>
          <w:szCs w:val="24"/>
        </w:rPr>
        <w:t xml:space="preserve"> </w:t>
      </w:r>
      <w:r w:rsidR="00031A0B" w:rsidRPr="00882057">
        <w:rPr>
          <w:sz w:val="24"/>
          <w:szCs w:val="24"/>
        </w:rPr>
        <w:t>П</w:t>
      </w:r>
      <w:r w:rsidRPr="00882057">
        <w:rPr>
          <w:sz w:val="24"/>
          <w:szCs w:val="24"/>
        </w:rPr>
        <w:t>ри принятии локальных нормативных актов, затрагивающих права работников</w:t>
      </w:r>
      <w:r w:rsidR="001A5FB4">
        <w:rPr>
          <w:sz w:val="24"/>
          <w:szCs w:val="24"/>
        </w:rPr>
        <w:t xml:space="preserve"> </w:t>
      </w:r>
      <w:r w:rsidR="00B030EA">
        <w:rPr>
          <w:sz w:val="24"/>
          <w:szCs w:val="24"/>
          <w:lang w:val="ru-RU"/>
        </w:rPr>
        <w:t>Учреждения</w:t>
      </w:r>
      <w:r w:rsidR="004B3E9F" w:rsidRPr="00882057">
        <w:rPr>
          <w:sz w:val="24"/>
          <w:szCs w:val="24"/>
        </w:rPr>
        <w:t>,</w:t>
      </w:r>
      <w:r w:rsidRPr="00882057">
        <w:rPr>
          <w:sz w:val="24"/>
          <w:szCs w:val="24"/>
        </w:rPr>
        <w:t xml:space="preserve"> учитывать мнение</w:t>
      </w:r>
      <w:r w:rsidR="004D3738">
        <w:rPr>
          <w:sz w:val="24"/>
          <w:szCs w:val="24"/>
        </w:rPr>
        <w:t xml:space="preserve"> Профкома</w:t>
      </w:r>
      <w:r w:rsidR="004B3E9F" w:rsidRPr="00882057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 xml:space="preserve">в порядке и </w:t>
      </w:r>
      <w:r w:rsidR="004B3E9F" w:rsidRPr="00882057">
        <w:rPr>
          <w:sz w:val="24"/>
          <w:szCs w:val="24"/>
        </w:rPr>
        <w:t xml:space="preserve">на условиях, </w:t>
      </w:r>
      <w:r w:rsidRPr="00882057">
        <w:rPr>
          <w:sz w:val="24"/>
          <w:szCs w:val="24"/>
        </w:rPr>
        <w:t>предусмотрен</w:t>
      </w:r>
      <w:r w:rsidR="004B3E9F" w:rsidRPr="00882057">
        <w:rPr>
          <w:sz w:val="24"/>
          <w:szCs w:val="24"/>
        </w:rPr>
        <w:t>н</w:t>
      </w:r>
      <w:r w:rsidRPr="00882057">
        <w:rPr>
          <w:sz w:val="24"/>
          <w:szCs w:val="24"/>
        </w:rPr>
        <w:t>ы</w:t>
      </w:r>
      <w:r w:rsidR="004B3E9F" w:rsidRPr="00882057">
        <w:rPr>
          <w:sz w:val="24"/>
          <w:szCs w:val="24"/>
        </w:rPr>
        <w:t>х</w:t>
      </w:r>
      <w:r w:rsidRPr="00882057">
        <w:rPr>
          <w:sz w:val="24"/>
          <w:szCs w:val="24"/>
        </w:rPr>
        <w:t xml:space="preserve"> трудовым законодательством</w:t>
      </w:r>
      <w:r w:rsidR="004B3E9F" w:rsidRPr="00882057">
        <w:rPr>
          <w:sz w:val="24"/>
          <w:szCs w:val="24"/>
        </w:rPr>
        <w:t xml:space="preserve"> и </w:t>
      </w:r>
      <w:r w:rsidRPr="00882057">
        <w:rPr>
          <w:sz w:val="24"/>
          <w:szCs w:val="24"/>
        </w:rPr>
        <w:t>настоящим коллективным договором;</w:t>
      </w:r>
    </w:p>
    <w:p w:rsidR="006D7409" w:rsidRDefault="006D7409" w:rsidP="00C869CE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lastRenderedPageBreak/>
        <w:t>7.3.</w:t>
      </w:r>
      <w:r w:rsidR="000E1086" w:rsidRPr="00882057">
        <w:rPr>
          <w:sz w:val="24"/>
          <w:szCs w:val="24"/>
        </w:rPr>
        <w:t>2</w:t>
      </w:r>
      <w:r w:rsidRPr="00882057">
        <w:rPr>
          <w:sz w:val="24"/>
          <w:szCs w:val="24"/>
        </w:rPr>
        <w:t>.</w:t>
      </w:r>
      <w:r w:rsidR="007B67CE" w:rsidRPr="00882057">
        <w:rPr>
          <w:sz w:val="24"/>
          <w:szCs w:val="24"/>
        </w:rPr>
        <w:t xml:space="preserve"> </w:t>
      </w:r>
      <w:r w:rsidR="00031A0B" w:rsidRPr="00882057">
        <w:rPr>
          <w:sz w:val="24"/>
          <w:szCs w:val="24"/>
        </w:rPr>
        <w:t>С</w:t>
      </w:r>
      <w:r w:rsidRPr="00882057">
        <w:rPr>
          <w:sz w:val="24"/>
          <w:szCs w:val="24"/>
        </w:rPr>
        <w:t xml:space="preserve">облюдать права </w:t>
      </w:r>
      <w:r w:rsidR="008E6778">
        <w:rPr>
          <w:sz w:val="24"/>
          <w:szCs w:val="24"/>
        </w:rPr>
        <w:t>П</w:t>
      </w:r>
      <w:r w:rsidRPr="00882057">
        <w:rPr>
          <w:sz w:val="24"/>
          <w:szCs w:val="24"/>
        </w:rPr>
        <w:t>рофсоюза, установленные законодательством и настоящим коллективным договором (глава 58 ТК РФ);</w:t>
      </w:r>
    </w:p>
    <w:p w:rsidR="00965759" w:rsidRPr="00882057" w:rsidRDefault="00965759" w:rsidP="00C869CE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7.3.3.Предоставлять Профкому по его письменным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</w:t>
      </w:r>
      <w:r w:rsidR="00843A42">
        <w:rPr>
          <w:sz w:val="24"/>
          <w:szCs w:val="24"/>
        </w:rPr>
        <w:t xml:space="preserve"> и другим.</w:t>
      </w:r>
    </w:p>
    <w:p w:rsidR="006D7409" w:rsidRPr="00882057" w:rsidRDefault="006D7409" w:rsidP="00C869CE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>7.3.</w:t>
      </w:r>
      <w:r w:rsidR="00843A42">
        <w:rPr>
          <w:sz w:val="24"/>
          <w:szCs w:val="24"/>
        </w:rPr>
        <w:t>4</w:t>
      </w:r>
      <w:r w:rsidRPr="00882057">
        <w:rPr>
          <w:sz w:val="24"/>
          <w:szCs w:val="24"/>
        </w:rPr>
        <w:t>.</w:t>
      </w:r>
      <w:r w:rsidR="007B67CE" w:rsidRPr="00882057">
        <w:rPr>
          <w:sz w:val="24"/>
          <w:szCs w:val="24"/>
        </w:rPr>
        <w:t xml:space="preserve"> </w:t>
      </w:r>
      <w:r w:rsidR="00031A0B" w:rsidRPr="00882057">
        <w:rPr>
          <w:sz w:val="24"/>
          <w:szCs w:val="24"/>
        </w:rPr>
        <w:t>Н</w:t>
      </w:r>
      <w:r w:rsidRPr="00882057">
        <w:rPr>
          <w:sz w:val="24"/>
          <w:szCs w:val="24"/>
        </w:rPr>
        <w:t xml:space="preserve">е препятствовать представителям </w:t>
      </w:r>
      <w:r w:rsidR="008E6778">
        <w:rPr>
          <w:sz w:val="24"/>
          <w:szCs w:val="24"/>
        </w:rPr>
        <w:t>П</w:t>
      </w:r>
      <w:r w:rsidRPr="00882057">
        <w:rPr>
          <w:sz w:val="24"/>
          <w:szCs w:val="24"/>
        </w:rPr>
        <w:t>рофсоюза</w:t>
      </w:r>
      <w:r w:rsidR="007B67CE" w:rsidRPr="00882057">
        <w:rPr>
          <w:sz w:val="24"/>
          <w:szCs w:val="24"/>
        </w:rPr>
        <w:t xml:space="preserve"> в</w:t>
      </w:r>
      <w:r w:rsidRPr="00882057">
        <w:rPr>
          <w:sz w:val="24"/>
          <w:szCs w:val="24"/>
        </w:rPr>
        <w:t xml:space="preserve"> посещ</w:t>
      </w:r>
      <w:r w:rsidR="007B67CE" w:rsidRPr="00882057">
        <w:rPr>
          <w:sz w:val="24"/>
          <w:szCs w:val="24"/>
        </w:rPr>
        <w:t>ении</w:t>
      </w:r>
      <w:r w:rsidRPr="00882057">
        <w:rPr>
          <w:sz w:val="24"/>
          <w:szCs w:val="24"/>
        </w:rPr>
        <w:t xml:space="preserve"> рабочи</w:t>
      </w:r>
      <w:r w:rsidR="007B67CE" w:rsidRPr="00882057">
        <w:rPr>
          <w:sz w:val="24"/>
          <w:szCs w:val="24"/>
        </w:rPr>
        <w:t>х</w:t>
      </w:r>
      <w:r w:rsidRPr="00882057">
        <w:rPr>
          <w:sz w:val="24"/>
          <w:szCs w:val="24"/>
        </w:rPr>
        <w:t xml:space="preserve"> мест, на которых работают члены </w:t>
      </w:r>
      <w:r w:rsidR="004B3E9F" w:rsidRPr="00882057">
        <w:rPr>
          <w:sz w:val="24"/>
          <w:szCs w:val="24"/>
        </w:rPr>
        <w:t>п</w:t>
      </w:r>
      <w:r w:rsidRPr="00882057">
        <w:rPr>
          <w:sz w:val="24"/>
          <w:szCs w:val="24"/>
        </w:rPr>
        <w:t>рофсоюза, для реализации уставных задач и представленных законодательством прав (ст</w:t>
      </w:r>
      <w:r w:rsidR="004B3E9F" w:rsidRPr="00882057">
        <w:rPr>
          <w:sz w:val="24"/>
          <w:szCs w:val="24"/>
        </w:rPr>
        <w:t xml:space="preserve">атья </w:t>
      </w:r>
      <w:r w:rsidRPr="00882057">
        <w:rPr>
          <w:sz w:val="24"/>
          <w:szCs w:val="24"/>
        </w:rPr>
        <w:t>370 ТК РФ</w:t>
      </w:r>
      <w:r w:rsidR="004B3E9F" w:rsidRPr="00882057">
        <w:rPr>
          <w:sz w:val="24"/>
          <w:szCs w:val="24"/>
        </w:rPr>
        <w:t>,</w:t>
      </w:r>
      <w:r w:rsidRPr="00882057">
        <w:rPr>
          <w:sz w:val="24"/>
          <w:szCs w:val="24"/>
        </w:rPr>
        <w:t xml:space="preserve"> ст</w:t>
      </w:r>
      <w:r w:rsidR="004B3E9F" w:rsidRPr="00882057">
        <w:rPr>
          <w:sz w:val="24"/>
          <w:szCs w:val="24"/>
        </w:rPr>
        <w:t xml:space="preserve">атья </w:t>
      </w:r>
      <w:r w:rsidRPr="00882057">
        <w:rPr>
          <w:sz w:val="24"/>
          <w:szCs w:val="24"/>
        </w:rPr>
        <w:t>11 Федерального закона «О профессиональных союзах, их правах и гарантиях деятельности»);</w:t>
      </w:r>
    </w:p>
    <w:p w:rsidR="006D7409" w:rsidRPr="0091690B" w:rsidRDefault="006D7409" w:rsidP="00C869CE">
      <w:pPr>
        <w:pStyle w:val="3"/>
        <w:ind w:firstLine="708"/>
        <w:rPr>
          <w:sz w:val="24"/>
          <w:szCs w:val="24"/>
          <w:lang w:val="ru-RU"/>
        </w:rPr>
      </w:pPr>
      <w:r w:rsidRPr="00882057">
        <w:rPr>
          <w:sz w:val="24"/>
          <w:szCs w:val="24"/>
        </w:rPr>
        <w:t>7.3.</w:t>
      </w:r>
      <w:r w:rsidR="00843A42">
        <w:rPr>
          <w:sz w:val="24"/>
          <w:szCs w:val="24"/>
        </w:rPr>
        <w:t>5</w:t>
      </w:r>
      <w:r w:rsidRPr="00882057">
        <w:rPr>
          <w:sz w:val="24"/>
          <w:szCs w:val="24"/>
        </w:rPr>
        <w:t>.</w:t>
      </w:r>
      <w:r w:rsidR="007B67CE" w:rsidRPr="00882057">
        <w:rPr>
          <w:sz w:val="24"/>
          <w:szCs w:val="24"/>
        </w:rPr>
        <w:t xml:space="preserve"> </w:t>
      </w:r>
      <w:r w:rsidR="00031A0B" w:rsidRPr="00882057">
        <w:rPr>
          <w:sz w:val="24"/>
          <w:szCs w:val="24"/>
        </w:rPr>
        <w:t>Б</w:t>
      </w:r>
      <w:r w:rsidRPr="00882057">
        <w:rPr>
          <w:sz w:val="24"/>
          <w:szCs w:val="24"/>
        </w:rPr>
        <w:t>езвозмездно предоставлять</w:t>
      </w:r>
      <w:r w:rsidR="004D3738">
        <w:rPr>
          <w:sz w:val="24"/>
          <w:szCs w:val="24"/>
        </w:rPr>
        <w:t xml:space="preserve"> Профкому </w:t>
      </w:r>
      <w:r w:rsidR="004D3738" w:rsidRPr="00882057">
        <w:rPr>
          <w:sz w:val="24"/>
          <w:szCs w:val="24"/>
        </w:rPr>
        <w:t>помещения</w:t>
      </w:r>
      <w:r w:rsidR="004D3738">
        <w:rPr>
          <w:sz w:val="24"/>
          <w:szCs w:val="24"/>
        </w:rPr>
        <w:t xml:space="preserve"> (как минимум одно помещение)</w:t>
      </w:r>
      <w:r w:rsidRPr="00882057">
        <w:rPr>
          <w:sz w:val="24"/>
          <w:szCs w:val="24"/>
        </w:rPr>
        <w:t xml:space="preserve"> как для </w:t>
      </w:r>
      <w:r w:rsidR="004B3E9F" w:rsidRPr="00882057">
        <w:rPr>
          <w:sz w:val="24"/>
          <w:szCs w:val="24"/>
        </w:rPr>
        <w:t xml:space="preserve">постоянной </w:t>
      </w:r>
      <w:r w:rsidR="001A5FB4">
        <w:rPr>
          <w:sz w:val="24"/>
          <w:szCs w:val="24"/>
        </w:rPr>
        <w:t>работы Профкома</w:t>
      </w:r>
      <w:r w:rsidRPr="00882057">
        <w:rPr>
          <w:sz w:val="24"/>
          <w:szCs w:val="24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  <w:r w:rsidR="00D9558C">
        <w:rPr>
          <w:sz w:val="24"/>
          <w:szCs w:val="24"/>
        </w:rPr>
        <w:t>(профсоюзный уголок,</w:t>
      </w:r>
      <w:r w:rsidR="0091690B">
        <w:rPr>
          <w:sz w:val="24"/>
          <w:szCs w:val="24"/>
          <w:lang w:val="ru-RU"/>
        </w:rPr>
        <w:t xml:space="preserve"> </w:t>
      </w:r>
      <w:r w:rsidR="00D9558C">
        <w:rPr>
          <w:sz w:val="24"/>
          <w:szCs w:val="24"/>
        </w:rPr>
        <w:t>страничка на сайте дошкольного образовательного учреждения</w:t>
      </w:r>
      <w:r w:rsidR="0091690B">
        <w:rPr>
          <w:sz w:val="24"/>
          <w:szCs w:val="24"/>
          <w:lang w:val="ru-RU"/>
        </w:rPr>
        <w:t>.</w:t>
      </w:r>
    </w:p>
    <w:p w:rsidR="006D7409" w:rsidRPr="00882057" w:rsidRDefault="006D7409" w:rsidP="00C869CE">
      <w:pPr>
        <w:pStyle w:val="3"/>
        <w:ind w:firstLine="708"/>
        <w:rPr>
          <w:sz w:val="24"/>
          <w:szCs w:val="24"/>
        </w:rPr>
      </w:pPr>
      <w:r w:rsidRPr="00882057">
        <w:rPr>
          <w:sz w:val="24"/>
          <w:szCs w:val="24"/>
        </w:rPr>
        <w:t>7.3.</w:t>
      </w:r>
      <w:r w:rsidR="00843A42">
        <w:rPr>
          <w:sz w:val="24"/>
          <w:szCs w:val="24"/>
        </w:rPr>
        <w:t>6</w:t>
      </w:r>
      <w:r w:rsidRPr="00882057">
        <w:rPr>
          <w:sz w:val="24"/>
          <w:szCs w:val="24"/>
        </w:rPr>
        <w:t>.</w:t>
      </w:r>
      <w:r w:rsidR="00361786" w:rsidRPr="00882057">
        <w:rPr>
          <w:sz w:val="24"/>
          <w:szCs w:val="24"/>
        </w:rPr>
        <w:t xml:space="preserve"> </w:t>
      </w:r>
      <w:r w:rsidR="00031A0B" w:rsidRPr="00882057">
        <w:rPr>
          <w:sz w:val="24"/>
          <w:szCs w:val="24"/>
        </w:rPr>
        <w:t>П</w:t>
      </w:r>
      <w:r w:rsidRPr="00882057">
        <w:rPr>
          <w:sz w:val="24"/>
          <w:szCs w:val="24"/>
        </w:rPr>
        <w:t>редоставлять</w:t>
      </w:r>
      <w:r w:rsidR="00062535">
        <w:rPr>
          <w:sz w:val="24"/>
          <w:szCs w:val="24"/>
        </w:rPr>
        <w:t xml:space="preserve"> Профкому</w:t>
      </w:r>
      <w:r w:rsidRPr="00882057">
        <w:rPr>
          <w:sz w:val="24"/>
          <w:szCs w:val="24"/>
        </w:rPr>
        <w:t xml:space="preserve">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882057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882057">
        <w:rPr>
          <w:sz w:val="24"/>
          <w:szCs w:val="24"/>
        </w:rPr>
        <w:t>7.3.</w:t>
      </w:r>
      <w:r w:rsidR="00843A42">
        <w:rPr>
          <w:sz w:val="24"/>
          <w:szCs w:val="24"/>
        </w:rPr>
        <w:t>7</w:t>
      </w:r>
      <w:r w:rsidRPr="00882057">
        <w:rPr>
          <w:sz w:val="24"/>
          <w:szCs w:val="24"/>
        </w:rPr>
        <w:t>.</w:t>
      </w:r>
      <w:r w:rsidR="00361786" w:rsidRPr="00882057">
        <w:rPr>
          <w:sz w:val="24"/>
          <w:szCs w:val="24"/>
        </w:rPr>
        <w:t xml:space="preserve"> </w:t>
      </w:r>
      <w:r w:rsidR="00031A0B" w:rsidRPr="00882057">
        <w:rPr>
          <w:sz w:val="24"/>
          <w:szCs w:val="24"/>
        </w:rPr>
        <w:t>О</w:t>
      </w:r>
      <w:r w:rsidRPr="00882057">
        <w:rPr>
          <w:sz w:val="24"/>
          <w:szCs w:val="24"/>
        </w:rPr>
        <w:t>существлять техническое обслуживание оргтехники и компьютеров, множительной техники, необходим</w:t>
      </w:r>
      <w:r w:rsidR="004B3E9F" w:rsidRPr="00882057">
        <w:rPr>
          <w:sz w:val="24"/>
          <w:szCs w:val="24"/>
        </w:rPr>
        <w:t>ой</w:t>
      </w:r>
      <w:r w:rsidRPr="00882057">
        <w:rPr>
          <w:sz w:val="24"/>
          <w:szCs w:val="24"/>
        </w:rPr>
        <w:t xml:space="preserve"> для деятельности</w:t>
      </w:r>
      <w:r w:rsidR="00062535">
        <w:rPr>
          <w:sz w:val="24"/>
          <w:szCs w:val="24"/>
        </w:rPr>
        <w:t xml:space="preserve"> Профкома</w:t>
      </w:r>
      <w:r w:rsidR="001A412A" w:rsidRPr="00882057">
        <w:rPr>
          <w:sz w:val="24"/>
          <w:szCs w:val="24"/>
        </w:rPr>
        <w:t>, а также осуществлять х</w:t>
      </w:r>
      <w:r w:rsidRPr="00882057">
        <w:rPr>
          <w:sz w:val="24"/>
          <w:szCs w:val="24"/>
        </w:rPr>
        <w:t>озяйственное содержание, ремонт, отопление, освещение, уборк</w:t>
      </w:r>
      <w:r w:rsidR="001A412A" w:rsidRPr="00882057">
        <w:rPr>
          <w:sz w:val="24"/>
          <w:szCs w:val="24"/>
        </w:rPr>
        <w:t>у и</w:t>
      </w:r>
      <w:r w:rsidRPr="00882057">
        <w:rPr>
          <w:sz w:val="24"/>
          <w:szCs w:val="24"/>
        </w:rPr>
        <w:t xml:space="preserve"> охран</w:t>
      </w:r>
      <w:r w:rsidR="001A412A" w:rsidRPr="00882057">
        <w:rPr>
          <w:sz w:val="24"/>
          <w:szCs w:val="24"/>
        </w:rPr>
        <w:t>у</w:t>
      </w:r>
      <w:r w:rsidR="007B67CE" w:rsidRPr="00882057">
        <w:rPr>
          <w:sz w:val="24"/>
          <w:szCs w:val="24"/>
        </w:rPr>
        <w:t xml:space="preserve"> </w:t>
      </w:r>
      <w:r w:rsidR="001A412A" w:rsidRPr="00882057">
        <w:rPr>
          <w:sz w:val="24"/>
          <w:szCs w:val="24"/>
        </w:rPr>
        <w:t xml:space="preserve">помещения, выделенного </w:t>
      </w:r>
      <w:r w:rsidR="00F80A00" w:rsidRPr="00882057">
        <w:rPr>
          <w:sz w:val="24"/>
          <w:szCs w:val="24"/>
        </w:rPr>
        <w:t xml:space="preserve">выборному органу первичной профсоюзной </w:t>
      </w:r>
      <w:r w:rsidR="00F80A00" w:rsidRPr="00882057">
        <w:rPr>
          <w:spacing w:val="-6"/>
          <w:sz w:val="24"/>
          <w:szCs w:val="24"/>
        </w:rPr>
        <w:t>организации</w:t>
      </w:r>
      <w:r w:rsidR="00F263A5" w:rsidRPr="00882057">
        <w:rPr>
          <w:spacing w:val="-6"/>
          <w:sz w:val="24"/>
          <w:szCs w:val="24"/>
        </w:rPr>
        <w:t>;</w:t>
      </w:r>
    </w:p>
    <w:p w:rsidR="006D7409" w:rsidRPr="00882057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882057">
        <w:rPr>
          <w:spacing w:val="-6"/>
          <w:sz w:val="24"/>
          <w:szCs w:val="24"/>
        </w:rPr>
        <w:t>7.3.</w:t>
      </w:r>
      <w:r w:rsidR="00843A42">
        <w:rPr>
          <w:spacing w:val="-6"/>
          <w:sz w:val="24"/>
          <w:szCs w:val="24"/>
        </w:rPr>
        <w:t>8</w:t>
      </w:r>
      <w:r w:rsidRPr="00882057">
        <w:rPr>
          <w:spacing w:val="-6"/>
          <w:sz w:val="24"/>
          <w:szCs w:val="24"/>
        </w:rPr>
        <w:t>.</w:t>
      </w:r>
      <w:r w:rsidR="00361786" w:rsidRPr="00882057">
        <w:rPr>
          <w:spacing w:val="-6"/>
          <w:sz w:val="24"/>
          <w:szCs w:val="24"/>
        </w:rPr>
        <w:t xml:space="preserve"> </w:t>
      </w:r>
      <w:r w:rsidR="00031A0B" w:rsidRPr="00882057">
        <w:rPr>
          <w:spacing w:val="-6"/>
          <w:sz w:val="24"/>
          <w:szCs w:val="24"/>
        </w:rPr>
        <w:t>П</w:t>
      </w:r>
      <w:r w:rsidRPr="00882057">
        <w:rPr>
          <w:spacing w:val="-6"/>
          <w:sz w:val="24"/>
          <w:szCs w:val="24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882057">
        <w:rPr>
          <w:spacing w:val="-6"/>
          <w:sz w:val="24"/>
          <w:szCs w:val="24"/>
        </w:rPr>
        <w:t xml:space="preserve"> с</w:t>
      </w:r>
      <w:r w:rsidRPr="00882057">
        <w:rPr>
          <w:spacing w:val="-6"/>
          <w:sz w:val="24"/>
          <w:szCs w:val="24"/>
        </w:rPr>
        <w:t xml:space="preserve"> обеспеч</w:t>
      </w:r>
      <w:r w:rsidR="00F263A5" w:rsidRPr="00882057">
        <w:rPr>
          <w:spacing w:val="-6"/>
          <w:sz w:val="24"/>
          <w:szCs w:val="24"/>
        </w:rPr>
        <w:t>ением оплаты</w:t>
      </w:r>
      <w:r w:rsidRPr="00882057">
        <w:rPr>
          <w:spacing w:val="-6"/>
          <w:sz w:val="24"/>
          <w:szCs w:val="24"/>
        </w:rPr>
        <w:t xml:space="preserve"> их хозяйственного содержания, ремонта, отопления, освещения, уборки и охраны (ст</w:t>
      </w:r>
      <w:r w:rsidR="001A412A" w:rsidRPr="00882057">
        <w:rPr>
          <w:spacing w:val="-6"/>
          <w:sz w:val="24"/>
          <w:szCs w:val="24"/>
        </w:rPr>
        <w:t xml:space="preserve">атья </w:t>
      </w:r>
      <w:r w:rsidRPr="00882057">
        <w:rPr>
          <w:spacing w:val="-6"/>
          <w:sz w:val="24"/>
          <w:szCs w:val="24"/>
        </w:rPr>
        <w:t>377 ТК);</w:t>
      </w:r>
    </w:p>
    <w:p w:rsidR="006D7409" w:rsidRPr="00882057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882057">
        <w:rPr>
          <w:spacing w:val="-6"/>
          <w:sz w:val="24"/>
          <w:szCs w:val="24"/>
        </w:rPr>
        <w:t>7.3.</w:t>
      </w:r>
      <w:r w:rsidR="00843A42">
        <w:rPr>
          <w:spacing w:val="-6"/>
          <w:sz w:val="24"/>
          <w:szCs w:val="24"/>
        </w:rPr>
        <w:t>9</w:t>
      </w:r>
      <w:r w:rsidRPr="00882057">
        <w:rPr>
          <w:spacing w:val="-6"/>
          <w:sz w:val="24"/>
          <w:szCs w:val="24"/>
        </w:rPr>
        <w:t>.</w:t>
      </w:r>
      <w:r w:rsidR="00361786" w:rsidRPr="00882057">
        <w:rPr>
          <w:spacing w:val="-6"/>
          <w:sz w:val="24"/>
          <w:szCs w:val="24"/>
        </w:rPr>
        <w:t xml:space="preserve"> </w:t>
      </w:r>
      <w:r w:rsidR="00031A0B" w:rsidRPr="00882057">
        <w:rPr>
          <w:spacing w:val="-6"/>
          <w:sz w:val="24"/>
          <w:szCs w:val="24"/>
        </w:rPr>
        <w:t>Н</w:t>
      </w:r>
      <w:r w:rsidRPr="00882057">
        <w:rPr>
          <w:spacing w:val="-6"/>
          <w:sz w:val="24"/>
          <w:szCs w:val="24"/>
        </w:rPr>
        <w:t xml:space="preserve">е допускать ограничения гарантированных законом социально-трудовых и </w:t>
      </w:r>
      <w:r w:rsidR="00E53C3C" w:rsidRPr="00882057">
        <w:rPr>
          <w:spacing w:val="-6"/>
          <w:sz w:val="24"/>
          <w:szCs w:val="24"/>
        </w:rPr>
        <w:t>иных прав,</w:t>
      </w:r>
      <w:r w:rsidRPr="00882057">
        <w:rPr>
          <w:spacing w:val="-6"/>
          <w:sz w:val="24"/>
          <w:szCs w:val="24"/>
        </w:rPr>
        <w:t xml:space="preserve">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882057">
        <w:rPr>
          <w:spacing w:val="-6"/>
          <w:sz w:val="24"/>
          <w:szCs w:val="24"/>
        </w:rPr>
        <w:t>и (</w:t>
      </w:r>
      <w:r w:rsidRPr="00882057">
        <w:rPr>
          <w:spacing w:val="-6"/>
          <w:sz w:val="24"/>
          <w:szCs w:val="24"/>
        </w:rPr>
        <w:t>или</w:t>
      </w:r>
      <w:r w:rsidR="00E91482" w:rsidRPr="00882057">
        <w:rPr>
          <w:spacing w:val="-6"/>
          <w:sz w:val="24"/>
          <w:szCs w:val="24"/>
        </w:rPr>
        <w:t>)</w:t>
      </w:r>
      <w:r w:rsidRPr="00882057">
        <w:rPr>
          <w:spacing w:val="-6"/>
          <w:sz w:val="24"/>
          <w:szCs w:val="24"/>
        </w:rPr>
        <w:t xml:space="preserve"> профсоюзной деятельностью.</w:t>
      </w:r>
    </w:p>
    <w:p w:rsidR="00EC1C1B" w:rsidRPr="00882057" w:rsidRDefault="00843A42" w:rsidP="00C869CE">
      <w:pPr>
        <w:pStyle w:val="3"/>
        <w:ind w:firstLine="708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7.3.10</w:t>
      </w:r>
      <w:r w:rsidR="00EC1C1B" w:rsidRPr="00882057">
        <w:rPr>
          <w:spacing w:val="-6"/>
          <w:sz w:val="24"/>
          <w:szCs w:val="24"/>
        </w:rPr>
        <w:t xml:space="preserve">. Привлекать </w:t>
      </w:r>
      <w:r w:rsidR="00E53C3C" w:rsidRPr="00882057">
        <w:rPr>
          <w:spacing w:val="-6"/>
          <w:sz w:val="24"/>
          <w:szCs w:val="24"/>
        </w:rPr>
        <w:t>представителей</w:t>
      </w:r>
      <w:r w:rsidR="00062535">
        <w:rPr>
          <w:spacing w:val="-6"/>
          <w:sz w:val="24"/>
          <w:szCs w:val="24"/>
        </w:rPr>
        <w:t xml:space="preserve"> Профкома</w:t>
      </w:r>
      <w:r w:rsidR="00EC1C1B" w:rsidRPr="00882057">
        <w:rPr>
          <w:spacing w:val="-6"/>
          <w:sz w:val="24"/>
          <w:szCs w:val="24"/>
        </w:rPr>
        <w:t xml:space="preserve">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C00252" w:rsidRPr="00882057" w:rsidRDefault="00C00252" w:rsidP="00C869CE">
      <w:pPr>
        <w:pStyle w:val="36"/>
        <w:ind w:left="0" w:firstLine="709"/>
        <w:jc w:val="both"/>
        <w:rPr>
          <w:spacing w:val="-6"/>
        </w:rPr>
      </w:pPr>
      <w:r w:rsidRPr="00882057">
        <w:rPr>
          <w:spacing w:val="-6"/>
        </w:rPr>
        <w:t>7.</w:t>
      </w:r>
      <w:r w:rsidR="006D7409" w:rsidRPr="00882057">
        <w:rPr>
          <w:spacing w:val="-6"/>
        </w:rPr>
        <w:t>4</w:t>
      </w:r>
      <w:r w:rsidRPr="00882057">
        <w:rPr>
          <w:spacing w:val="-6"/>
        </w:rPr>
        <w:t>.</w:t>
      </w:r>
      <w:r w:rsidR="00361786" w:rsidRPr="00882057">
        <w:rPr>
          <w:spacing w:val="-6"/>
        </w:rPr>
        <w:t xml:space="preserve"> </w:t>
      </w:r>
      <w:r w:rsidRPr="00882057">
        <w:rPr>
          <w:spacing w:val="-6"/>
        </w:rPr>
        <w:t>Взаимодействие р</w:t>
      </w:r>
      <w:r w:rsidR="00A27D1F" w:rsidRPr="00882057">
        <w:rPr>
          <w:spacing w:val="-6"/>
        </w:rPr>
        <w:t>аботодателя</w:t>
      </w:r>
      <w:r w:rsidRPr="00882057">
        <w:rPr>
          <w:spacing w:val="-6"/>
        </w:rPr>
        <w:t xml:space="preserve"> с</w:t>
      </w:r>
      <w:r w:rsidR="00062535">
        <w:rPr>
          <w:spacing w:val="-6"/>
        </w:rPr>
        <w:t xml:space="preserve"> Профкомом</w:t>
      </w:r>
      <w:r w:rsidR="00062535" w:rsidRPr="00882057">
        <w:rPr>
          <w:spacing w:val="-6"/>
        </w:rPr>
        <w:t xml:space="preserve"> осуществляется</w:t>
      </w:r>
      <w:r w:rsidRPr="00882057">
        <w:rPr>
          <w:spacing w:val="-6"/>
        </w:rPr>
        <w:t xml:space="preserve"> посредством:</w:t>
      </w:r>
    </w:p>
    <w:p w:rsidR="00C00252" w:rsidRPr="00882057" w:rsidRDefault="00062535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</w:rPr>
      </w:pPr>
      <w:r>
        <w:rPr>
          <w:spacing w:val="-6"/>
        </w:rPr>
        <w:t xml:space="preserve"> </w:t>
      </w:r>
      <w:r w:rsidR="00C00252" w:rsidRPr="00062535">
        <w:rPr>
          <w:spacing w:val="-6"/>
        </w:rPr>
        <w:t>учета</w:t>
      </w:r>
      <w:r w:rsidR="001A412A" w:rsidRPr="00062535">
        <w:rPr>
          <w:spacing w:val="-6"/>
        </w:rPr>
        <w:t xml:space="preserve"> мотивированного</w:t>
      </w:r>
      <w:r w:rsidR="00C00252" w:rsidRPr="00062535">
        <w:rPr>
          <w:spacing w:val="-6"/>
        </w:rPr>
        <w:t xml:space="preserve"> мнения</w:t>
      </w:r>
      <w:r>
        <w:rPr>
          <w:spacing w:val="-6"/>
        </w:rPr>
        <w:t xml:space="preserve"> </w:t>
      </w:r>
      <w:r w:rsidR="008E6778">
        <w:rPr>
          <w:spacing w:val="-6"/>
        </w:rPr>
        <w:t>Профкома</w:t>
      </w:r>
      <w:r w:rsidR="008E6778" w:rsidRPr="00882057">
        <w:rPr>
          <w:spacing w:val="-6"/>
        </w:rPr>
        <w:t xml:space="preserve"> в</w:t>
      </w:r>
      <w:r w:rsidR="00F56389" w:rsidRPr="00882057">
        <w:rPr>
          <w:spacing w:val="-6"/>
        </w:rPr>
        <w:t xml:space="preserve"> порядке,</w:t>
      </w:r>
      <w:r w:rsidR="00C00252" w:rsidRPr="00882057">
        <w:rPr>
          <w:spacing w:val="-6"/>
        </w:rPr>
        <w:t xml:space="preserve"> установлен</w:t>
      </w:r>
      <w:r w:rsidR="00F56389" w:rsidRPr="00882057">
        <w:rPr>
          <w:spacing w:val="-6"/>
        </w:rPr>
        <w:t>ном</w:t>
      </w:r>
      <w:r w:rsidR="00C00252" w:rsidRPr="00882057">
        <w:rPr>
          <w:spacing w:val="-6"/>
        </w:rPr>
        <w:t xml:space="preserve"> стать</w:t>
      </w:r>
      <w:r w:rsidR="001A412A" w:rsidRPr="00882057">
        <w:rPr>
          <w:spacing w:val="-6"/>
        </w:rPr>
        <w:t xml:space="preserve">ями </w:t>
      </w:r>
      <w:r w:rsidR="00C00252" w:rsidRPr="00882057">
        <w:rPr>
          <w:spacing w:val="-6"/>
        </w:rPr>
        <w:t xml:space="preserve">372 </w:t>
      </w:r>
      <w:r w:rsidR="001A412A" w:rsidRPr="00882057">
        <w:rPr>
          <w:spacing w:val="-6"/>
        </w:rPr>
        <w:t xml:space="preserve">и 373 </w:t>
      </w:r>
      <w:r w:rsidR="00C00252" w:rsidRPr="00882057">
        <w:rPr>
          <w:spacing w:val="-6"/>
        </w:rPr>
        <w:t>ТК РФ;</w:t>
      </w:r>
    </w:p>
    <w:p w:rsidR="00C00252" w:rsidRPr="00882057" w:rsidRDefault="00F4297D" w:rsidP="00F4297D">
      <w:pPr>
        <w:pStyle w:val="36"/>
        <w:ind w:left="0" w:firstLine="0"/>
        <w:jc w:val="both"/>
      </w:pPr>
      <w:r>
        <w:t xml:space="preserve">             </w:t>
      </w:r>
      <w:r w:rsidR="00C00252" w:rsidRPr="00882057">
        <w:t>7.</w:t>
      </w:r>
      <w:r w:rsidR="006D7409" w:rsidRPr="00882057">
        <w:t>5</w:t>
      </w:r>
      <w:r w:rsidR="00C00252" w:rsidRPr="00882057">
        <w:t>.</w:t>
      </w:r>
      <w:r w:rsidR="00F56389" w:rsidRPr="00882057">
        <w:t xml:space="preserve"> </w:t>
      </w:r>
      <w:r w:rsidR="00C00252" w:rsidRPr="00882057">
        <w:t xml:space="preserve">С учетом </w:t>
      </w:r>
      <w:r w:rsidR="007671A9" w:rsidRPr="00882057">
        <w:t xml:space="preserve">мнения </w:t>
      </w:r>
      <w:r>
        <w:t>профсоюзного комитета</w:t>
      </w:r>
      <w:r w:rsidR="0091690B">
        <w:t xml:space="preserve"> </w:t>
      </w:r>
      <w:r>
        <w:t>первичной профсоюзной организации</w:t>
      </w:r>
      <w:r w:rsidR="0091690B">
        <w:t xml:space="preserve"> </w:t>
      </w:r>
      <w:r w:rsidR="00C00252" w:rsidRPr="00882057">
        <w:t>производится:</w:t>
      </w:r>
    </w:p>
    <w:p w:rsidR="00C00252" w:rsidRPr="00062535" w:rsidRDefault="00C00252" w:rsidP="00C869CE">
      <w:pPr>
        <w:pStyle w:val="36"/>
        <w:ind w:left="0" w:firstLine="709"/>
        <w:jc w:val="both"/>
      </w:pPr>
      <w:r w:rsidRPr="00882057">
        <w:rPr>
          <w:i/>
        </w:rPr>
        <w:t>-</w:t>
      </w:r>
      <w:r w:rsidR="00062535">
        <w:rPr>
          <w:i/>
        </w:rPr>
        <w:t xml:space="preserve"> </w:t>
      </w:r>
      <w:r w:rsidRPr="00062535">
        <w:t>установление системы оплаты труда</w:t>
      </w:r>
      <w:r w:rsidR="00AA7991" w:rsidRPr="00062535">
        <w:t xml:space="preserve"> работников, включая порядок стимулирования труда в организации</w:t>
      </w:r>
      <w:r w:rsidR="00BC6B9B" w:rsidRPr="00062535">
        <w:t xml:space="preserve"> (статья </w:t>
      </w:r>
      <w:r w:rsidR="00B82EF7" w:rsidRPr="00062535">
        <w:t>144</w:t>
      </w:r>
      <w:r w:rsidR="00BC6B9B" w:rsidRPr="00062535">
        <w:t xml:space="preserve"> ТК РФ);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принятие </w:t>
      </w:r>
      <w:r w:rsidR="00376A90" w:rsidRPr="00882057">
        <w:t>п</w:t>
      </w:r>
      <w:r w:rsidR="00C00252" w:rsidRPr="00882057">
        <w:t>равил внутреннего трудового распорядка</w:t>
      </w:r>
      <w:r w:rsidR="004A1E91" w:rsidRPr="00882057">
        <w:t xml:space="preserve"> (статья 190 ТК РФ)</w:t>
      </w:r>
      <w:r w:rsidR="00C00252" w:rsidRPr="00882057">
        <w:t>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составление графиков сменности </w:t>
      </w:r>
      <w:r w:rsidR="00C00252" w:rsidRPr="00882057">
        <w:rPr>
          <w:iCs/>
        </w:rPr>
        <w:t>(ст</w:t>
      </w:r>
      <w:r w:rsidR="004A1E91" w:rsidRPr="00882057">
        <w:rPr>
          <w:iCs/>
        </w:rPr>
        <w:t>атья</w:t>
      </w:r>
      <w:r w:rsidR="00C00252" w:rsidRPr="00882057">
        <w:rPr>
          <w:iCs/>
        </w:rPr>
        <w:t xml:space="preserve"> 103 ТК РФ);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>установление сроков выплаты заработной платы работникам</w:t>
      </w:r>
      <w:r w:rsidR="00FC44CD" w:rsidRPr="00882057">
        <w:t xml:space="preserve"> </w:t>
      </w:r>
      <w:r w:rsidR="00FC44CD" w:rsidRPr="00882057">
        <w:rPr>
          <w:iCs/>
        </w:rPr>
        <w:t>(статья 13</w:t>
      </w:r>
      <w:r w:rsidR="006F7FA1" w:rsidRPr="00882057">
        <w:rPr>
          <w:iCs/>
        </w:rPr>
        <w:t>6</w:t>
      </w:r>
      <w:r w:rsidR="00FC44CD" w:rsidRPr="00882057">
        <w:rPr>
          <w:iCs/>
        </w:rPr>
        <w:t xml:space="preserve"> ТК РФ);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>привлечение к сверхурочным работам (ст</w:t>
      </w:r>
      <w:r w:rsidR="00376A90" w:rsidRPr="00882057">
        <w:t xml:space="preserve">атья </w:t>
      </w:r>
      <w:r w:rsidR="00C00252" w:rsidRPr="00882057">
        <w:t>99 ТК РФ</w:t>
      </w:r>
      <w:r w:rsidR="00376A90" w:rsidRPr="00882057">
        <w:t>)</w:t>
      </w:r>
      <w:r w:rsidR="00C00252" w:rsidRPr="00882057">
        <w:t>;</w:t>
      </w:r>
    </w:p>
    <w:p w:rsidR="00F4297D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установление режима работы 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>привлечение к работе в выходные и нерабочие праздничные дни (ст</w:t>
      </w:r>
      <w:r w:rsidR="00376A90" w:rsidRPr="00882057">
        <w:t>атья</w:t>
      </w:r>
      <w:r w:rsidR="00C00252" w:rsidRPr="00882057">
        <w:t xml:space="preserve"> 113 ТК РФ);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установление очередности предоставления отпусков </w:t>
      </w:r>
      <w:r w:rsidR="00C00252" w:rsidRPr="00882057">
        <w:rPr>
          <w:iCs/>
        </w:rPr>
        <w:t>(ст</w:t>
      </w:r>
      <w:r w:rsidR="00376A90" w:rsidRPr="00882057">
        <w:rPr>
          <w:iCs/>
        </w:rPr>
        <w:t>атья</w:t>
      </w:r>
      <w:r w:rsidR="00C00252" w:rsidRPr="00882057">
        <w:rPr>
          <w:iCs/>
        </w:rPr>
        <w:t xml:space="preserve"> 123 ТК РФ);</w:t>
      </w:r>
    </w:p>
    <w:p w:rsidR="00FE268A" w:rsidRPr="00882057" w:rsidRDefault="00062535" w:rsidP="00062535">
      <w:pPr>
        <w:pStyle w:val="36"/>
        <w:ind w:left="709" w:firstLine="0"/>
        <w:jc w:val="both"/>
      </w:pPr>
      <w:r>
        <w:rPr>
          <w:iCs/>
        </w:rPr>
        <w:t xml:space="preserve">- </w:t>
      </w:r>
      <w:r w:rsidR="00FE268A" w:rsidRPr="00882057">
        <w:rPr>
          <w:iCs/>
        </w:rPr>
        <w:t>приняти</w:t>
      </w:r>
      <w:r w:rsidR="00173F75" w:rsidRPr="00882057">
        <w:rPr>
          <w:iCs/>
        </w:rPr>
        <w:t>е</w:t>
      </w:r>
      <w:r w:rsidR="00FE268A" w:rsidRPr="00882057">
        <w:rPr>
          <w:iCs/>
        </w:rPr>
        <w:t xml:space="preserve"> решений о режиме работы и период отмены образовательного процесса по санитарно-эпидемиологическим, климатическим и другим основаниям</w:t>
      </w:r>
      <w:r w:rsidR="00987D99" w:rsidRPr="00882057">
        <w:rPr>
          <w:iCs/>
        </w:rPr>
        <w:t xml:space="preserve"> </w:t>
      </w:r>
      <w:r w:rsidR="00987D99" w:rsidRPr="00882057">
        <w:t>(</w:t>
      </w:r>
      <w:r w:rsidR="00987D99" w:rsidRPr="00882057">
        <w:rPr>
          <w:iCs/>
        </w:rPr>
        <w:t xml:space="preserve">статья </w:t>
      </w:r>
      <w:r w:rsidR="00850070" w:rsidRPr="00882057">
        <w:rPr>
          <w:iCs/>
        </w:rPr>
        <w:t xml:space="preserve">100 </w:t>
      </w:r>
      <w:r w:rsidR="00987D99" w:rsidRPr="00882057">
        <w:rPr>
          <w:iCs/>
        </w:rPr>
        <w:t>ТК РФ)</w:t>
      </w:r>
      <w:r w:rsidR="00FE268A" w:rsidRPr="00882057">
        <w:rPr>
          <w:iCs/>
        </w:rPr>
        <w:t>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882057">
        <w:rPr>
          <w:iCs/>
        </w:rPr>
        <w:t>(ст</w:t>
      </w:r>
      <w:r w:rsidR="00376A90" w:rsidRPr="00882057">
        <w:rPr>
          <w:iCs/>
        </w:rPr>
        <w:t>атья</w:t>
      </w:r>
      <w:r w:rsidR="00C00252" w:rsidRPr="00882057">
        <w:rPr>
          <w:iCs/>
        </w:rPr>
        <w:t xml:space="preserve"> 180 ТК РФ);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утверждение формы расчетного листка </w:t>
      </w:r>
      <w:r w:rsidR="00C00252" w:rsidRPr="00882057">
        <w:rPr>
          <w:iCs/>
        </w:rPr>
        <w:t>(</w:t>
      </w:r>
      <w:r w:rsidR="00376A90" w:rsidRPr="00882057">
        <w:rPr>
          <w:iCs/>
        </w:rPr>
        <w:t>статья</w:t>
      </w:r>
      <w:r w:rsidR="00C00252" w:rsidRPr="00882057">
        <w:rPr>
          <w:iCs/>
        </w:rPr>
        <w:t xml:space="preserve"> 136 ТК РФ);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lastRenderedPageBreak/>
        <w:t xml:space="preserve">- </w:t>
      </w:r>
      <w:r w:rsidR="00C00252" w:rsidRPr="00882057">
        <w:t>определение форм подготовки</w:t>
      </w:r>
      <w:r w:rsidR="003B22B7" w:rsidRPr="00882057">
        <w:t xml:space="preserve"> работников</w:t>
      </w:r>
      <w:r w:rsidR="00BD5C91" w:rsidRPr="00882057">
        <w:t xml:space="preserve"> и дополнительного профессионального образования </w:t>
      </w:r>
      <w:r w:rsidR="00C00252" w:rsidRPr="00882057">
        <w:t xml:space="preserve">работников, перечень необходимых профессий и специальностей </w:t>
      </w:r>
      <w:r w:rsidR="00C00252" w:rsidRPr="00882057">
        <w:rPr>
          <w:iCs/>
        </w:rPr>
        <w:t>(</w:t>
      </w:r>
      <w:r w:rsidR="00376A90" w:rsidRPr="00882057">
        <w:rPr>
          <w:iCs/>
        </w:rPr>
        <w:t>статья</w:t>
      </w:r>
      <w:r w:rsidR="00C00252" w:rsidRPr="00882057">
        <w:rPr>
          <w:iCs/>
        </w:rPr>
        <w:t xml:space="preserve"> 196 ТК РФ);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определение сроков проведения </w:t>
      </w:r>
      <w:r w:rsidR="00FE268A" w:rsidRPr="00882057">
        <w:t>специальной оценки условий труда</w:t>
      </w:r>
      <w:r w:rsidR="00987D99" w:rsidRPr="00882057">
        <w:t xml:space="preserve"> (</w:t>
      </w:r>
      <w:r w:rsidR="00987D99" w:rsidRPr="00882057">
        <w:rPr>
          <w:iCs/>
        </w:rPr>
        <w:t xml:space="preserve">статья </w:t>
      </w:r>
      <w:r w:rsidR="003134DF" w:rsidRPr="00882057">
        <w:rPr>
          <w:iCs/>
        </w:rPr>
        <w:t xml:space="preserve">22 </w:t>
      </w:r>
      <w:r w:rsidR="00987D99" w:rsidRPr="00882057">
        <w:rPr>
          <w:iCs/>
        </w:rPr>
        <w:t>ТК РФ)</w:t>
      </w:r>
      <w:r w:rsidR="00C00252" w:rsidRPr="00882057">
        <w:t>;</w:t>
      </w:r>
    </w:p>
    <w:p w:rsidR="00FE268A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FE268A" w:rsidRPr="00882057">
        <w:t xml:space="preserve">формирование аттестационной комиссии </w:t>
      </w:r>
      <w:r w:rsidR="001A5FB4" w:rsidRPr="00882057">
        <w:t xml:space="preserve">в </w:t>
      </w:r>
      <w:r w:rsidR="00B030EA">
        <w:t>Учреждении</w:t>
      </w:r>
      <w:r w:rsidR="00987D99" w:rsidRPr="00882057">
        <w:t xml:space="preserve"> (</w:t>
      </w:r>
      <w:r w:rsidR="00987D99" w:rsidRPr="00882057">
        <w:rPr>
          <w:iCs/>
        </w:rPr>
        <w:t>статья</w:t>
      </w:r>
      <w:r w:rsidR="003134DF" w:rsidRPr="00882057">
        <w:rPr>
          <w:iCs/>
        </w:rPr>
        <w:t xml:space="preserve"> 82</w:t>
      </w:r>
      <w:r w:rsidR="00987D99" w:rsidRPr="00882057">
        <w:rPr>
          <w:iCs/>
        </w:rPr>
        <w:t xml:space="preserve"> ТК РФ)</w:t>
      </w:r>
      <w:r w:rsidR="00FE268A" w:rsidRPr="00882057">
        <w:t>;</w:t>
      </w:r>
    </w:p>
    <w:p w:rsidR="00565B50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565B50" w:rsidRPr="00882057">
        <w:t xml:space="preserve">формирование комиссии по урегулированию споров между </w:t>
      </w:r>
      <w:r w:rsidR="000C6D14" w:rsidRPr="00882057">
        <w:t xml:space="preserve">участниками </w:t>
      </w:r>
      <w:r w:rsidR="00B030EA">
        <w:t>Учреждения</w:t>
      </w:r>
      <w:r w:rsidR="00565B50" w:rsidRPr="00882057">
        <w:t>;</w:t>
      </w:r>
    </w:p>
    <w:p w:rsidR="00565B50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565B50" w:rsidRPr="00882057">
        <w:t>принятие локальных нормативных актов</w:t>
      </w:r>
      <w:r w:rsidR="000C6D14">
        <w:t xml:space="preserve"> </w:t>
      </w:r>
      <w:r w:rsidR="00B030EA">
        <w:t>Учреждения</w:t>
      </w:r>
      <w:r w:rsidR="00565B50" w:rsidRPr="00882057">
        <w:t>, закрепляющих нормы профессиональной этики педагогических работников;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>изменение условий труда</w:t>
      </w:r>
      <w:r w:rsidR="00987D99" w:rsidRPr="00882057">
        <w:t xml:space="preserve"> (</w:t>
      </w:r>
      <w:r w:rsidR="00987D99" w:rsidRPr="00882057">
        <w:rPr>
          <w:iCs/>
        </w:rPr>
        <w:t>статья</w:t>
      </w:r>
      <w:r w:rsidR="003134DF" w:rsidRPr="00882057">
        <w:rPr>
          <w:iCs/>
        </w:rPr>
        <w:t xml:space="preserve"> 74 </w:t>
      </w:r>
      <w:r w:rsidR="00987D99" w:rsidRPr="00882057">
        <w:rPr>
          <w:iCs/>
        </w:rPr>
        <w:t>ТК РФ)</w:t>
      </w:r>
      <w:r w:rsidR="00C00252" w:rsidRPr="00882057">
        <w:t xml:space="preserve">. </w:t>
      </w:r>
    </w:p>
    <w:p w:rsidR="00C00252" w:rsidRPr="00882057" w:rsidRDefault="00C00252" w:rsidP="00C869CE">
      <w:pPr>
        <w:pStyle w:val="36"/>
        <w:ind w:left="0" w:firstLine="709"/>
        <w:jc w:val="both"/>
      </w:pPr>
      <w:r w:rsidRPr="00882057">
        <w:t>7.</w:t>
      </w:r>
      <w:r w:rsidR="006D7409" w:rsidRPr="00882057">
        <w:t>6</w:t>
      </w:r>
      <w:r w:rsidRPr="00882057">
        <w:t>.</w:t>
      </w:r>
      <w:r w:rsidR="00062535">
        <w:t xml:space="preserve"> </w:t>
      </w:r>
      <w:r w:rsidRPr="00882057">
        <w:t>С учетом мотивированного мнения</w:t>
      </w:r>
      <w:r w:rsidR="00062535">
        <w:t xml:space="preserve"> Профкома</w:t>
      </w:r>
      <w:r w:rsidRPr="00882057"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>сокращение численности или штата работников организации</w:t>
      </w:r>
      <w:r w:rsidR="003134DF" w:rsidRPr="00882057">
        <w:t xml:space="preserve"> (</w:t>
      </w:r>
      <w:r w:rsidR="003134DF" w:rsidRPr="00882057">
        <w:rPr>
          <w:iCs/>
        </w:rPr>
        <w:t>статьи 81, 82, 373 ТК РФ)</w:t>
      </w:r>
      <w:r w:rsidR="00C00252" w:rsidRPr="00882057">
        <w:t>;</w:t>
      </w:r>
    </w:p>
    <w:p w:rsidR="00C00252" w:rsidRPr="00882057" w:rsidRDefault="00062535" w:rsidP="00062535">
      <w:pPr>
        <w:pStyle w:val="36"/>
        <w:ind w:left="709" w:firstLine="0"/>
        <w:jc w:val="both"/>
      </w:pPr>
      <w:r>
        <w:t xml:space="preserve">- </w:t>
      </w:r>
      <w:r w:rsidR="00C00252" w:rsidRPr="00882057"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882057">
        <w:t xml:space="preserve"> (</w:t>
      </w:r>
      <w:r w:rsidR="003134DF" w:rsidRPr="00882057">
        <w:rPr>
          <w:iCs/>
        </w:rPr>
        <w:t>статьи 81, 82, 373 ТК РФ)</w:t>
      </w:r>
      <w:r w:rsidR="00C00252" w:rsidRPr="00882057">
        <w:t>;</w:t>
      </w:r>
    </w:p>
    <w:p w:rsidR="00CB5B22" w:rsidRPr="00882057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highlight w:val="yellow"/>
        </w:rPr>
      </w:pPr>
      <w:r w:rsidRPr="00882057">
        <w:t xml:space="preserve">- </w:t>
      </w:r>
      <w:r w:rsidR="00C00252" w:rsidRPr="00882057"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882057">
        <w:t xml:space="preserve"> (</w:t>
      </w:r>
      <w:r w:rsidR="003134DF" w:rsidRPr="00882057">
        <w:rPr>
          <w:iCs/>
        </w:rPr>
        <w:t>статьи 81, 82, 373 ТК РФ)</w:t>
      </w:r>
      <w:r w:rsidR="00C00252" w:rsidRPr="00882057">
        <w:t>;</w:t>
      </w:r>
    </w:p>
    <w:p w:rsidR="00CB5B22" w:rsidRPr="00882057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882057">
        <w:t xml:space="preserve">- </w:t>
      </w:r>
      <w:r w:rsidRPr="00882057">
        <w:rPr>
          <w:iCs/>
        </w:rPr>
        <w:t>повторное в течение одного года грубое нарушение устава</w:t>
      </w:r>
      <w:r w:rsidR="000C6D14">
        <w:rPr>
          <w:iCs/>
        </w:rPr>
        <w:t xml:space="preserve"> </w:t>
      </w:r>
      <w:r w:rsidR="00B030EA">
        <w:rPr>
          <w:iCs/>
        </w:rPr>
        <w:t>Учреждения</w:t>
      </w:r>
      <w:r w:rsidRPr="00882057">
        <w:rPr>
          <w:iCs/>
        </w:rPr>
        <w:t>, осуществляющей образовательную деятельность</w:t>
      </w:r>
      <w:r w:rsidR="00BF69F8" w:rsidRPr="00882057">
        <w:rPr>
          <w:iCs/>
        </w:rPr>
        <w:t xml:space="preserve"> </w:t>
      </w:r>
      <w:r w:rsidR="00BF69F8" w:rsidRPr="00882057">
        <w:t xml:space="preserve">(пункт 1 </w:t>
      </w:r>
      <w:r w:rsidR="00BF69F8" w:rsidRPr="00882057">
        <w:rPr>
          <w:iCs/>
        </w:rPr>
        <w:t>статьи 336 ТК РФ</w:t>
      </w:r>
      <w:r w:rsidR="00BF69F8" w:rsidRPr="00882057">
        <w:t>)</w:t>
      </w:r>
      <w:r w:rsidRPr="00882057">
        <w:rPr>
          <w:iCs/>
        </w:rPr>
        <w:t>;</w:t>
      </w:r>
    </w:p>
    <w:p w:rsidR="00391F11" w:rsidRPr="00882057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</w:pPr>
      <w:r w:rsidRPr="00882057">
        <w:rPr>
          <w:iCs/>
        </w:rPr>
        <w:t xml:space="preserve">- </w:t>
      </w:r>
      <w:r w:rsidR="00C00252" w:rsidRPr="00882057"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882057">
        <w:t xml:space="preserve"> (пункт 8 части 1 </w:t>
      </w:r>
      <w:r w:rsidR="005C3E2A" w:rsidRPr="00882057">
        <w:rPr>
          <w:iCs/>
        </w:rPr>
        <w:t>статьи 81</w:t>
      </w:r>
      <w:r w:rsidR="00F06F43" w:rsidRPr="00882057">
        <w:rPr>
          <w:iCs/>
        </w:rPr>
        <w:t xml:space="preserve"> ТК РФ</w:t>
      </w:r>
      <w:r w:rsidR="005C3E2A" w:rsidRPr="00882057">
        <w:rPr>
          <w:iCs/>
        </w:rPr>
        <w:t>)</w:t>
      </w:r>
      <w:r w:rsidRPr="00882057">
        <w:t>;</w:t>
      </w:r>
    </w:p>
    <w:p w:rsidR="00CB5B22" w:rsidRPr="00882057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882057">
        <w:rPr>
          <w:iCs/>
        </w:rPr>
        <w:t xml:space="preserve">- </w:t>
      </w:r>
      <w:r w:rsidRPr="00882057"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882057">
        <w:t xml:space="preserve">пункт 2 </w:t>
      </w:r>
      <w:r w:rsidRPr="00882057">
        <w:rPr>
          <w:iCs/>
        </w:rPr>
        <w:t>статьи 336 ТК РФ</w:t>
      </w:r>
      <w:r w:rsidRPr="00882057">
        <w:t>).</w:t>
      </w:r>
    </w:p>
    <w:p w:rsidR="00C00252" w:rsidRPr="00882057" w:rsidRDefault="00C00252" w:rsidP="00C869CE">
      <w:pPr>
        <w:pStyle w:val="36"/>
        <w:ind w:left="0" w:firstLine="709"/>
        <w:jc w:val="both"/>
      </w:pPr>
      <w:r w:rsidRPr="00882057">
        <w:t>7.</w:t>
      </w:r>
      <w:r w:rsidR="006D7409" w:rsidRPr="00882057">
        <w:t>7</w:t>
      </w:r>
      <w:r w:rsidRPr="00882057">
        <w:t>.</w:t>
      </w:r>
      <w:r w:rsidR="00F4297D">
        <w:t>С предварительного согласия выборного органа первичной профсоюзной организации производится: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C00252" w:rsidRPr="00882057">
        <w:t>установление перечня должностей работников с ненормированным рабочим днем (</w:t>
      </w:r>
      <w:r w:rsidR="003B22B7" w:rsidRPr="00882057">
        <w:t xml:space="preserve">статья </w:t>
      </w:r>
      <w:r w:rsidR="004A1E91" w:rsidRPr="00882057">
        <w:t>101 ТК РФ);</w:t>
      </w:r>
    </w:p>
    <w:p w:rsidR="004A1E91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4A1E91" w:rsidRPr="00882057">
        <w:t>представление к присвоению почетных званий</w:t>
      </w:r>
      <w:r w:rsidR="005C3E2A" w:rsidRPr="00882057">
        <w:t xml:space="preserve"> (статья 191 ТК РФ);</w:t>
      </w:r>
    </w:p>
    <w:p w:rsidR="004A1E91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4A1E91" w:rsidRPr="00882057">
        <w:t>представление к наг</w:t>
      </w:r>
      <w:r w:rsidR="00954164" w:rsidRPr="00882057">
        <w:t>раждению отраслевыми наградами и иными наградами</w:t>
      </w:r>
      <w:r w:rsidR="005C3E2A" w:rsidRPr="00882057">
        <w:t xml:space="preserve"> (статья 191 ТК РФ)</w:t>
      </w:r>
      <w:r w:rsidR="00954164" w:rsidRPr="00882057">
        <w:t>;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установление размеров повышенной заработной платы за вредные и (или) опасные и иные особые условия труда </w:t>
      </w:r>
      <w:r w:rsidR="00C00252" w:rsidRPr="00882057">
        <w:rPr>
          <w:iCs/>
        </w:rPr>
        <w:t>(</w:t>
      </w:r>
      <w:r w:rsidR="003B22B7" w:rsidRPr="00882057">
        <w:t>статья</w:t>
      </w:r>
      <w:r w:rsidR="00C00252" w:rsidRPr="00882057">
        <w:rPr>
          <w:iCs/>
        </w:rPr>
        <w:t xml:space="preserve"> 147 ТК РФ);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584066" w:rsidRPr="00882057">
        <w:t xml:space="preserve">установление размеров </w:t>
      </w:r>
      <w:r w:rsidR="00C00252" w:rsidRPr="00882057">
        <w:t xml:space="preserve">повышения заработной платы в ночное время </w:t>
      </w:r>
      <w:r w:rsidR="00C00252" w:rsidRPr="00882057">
        <w:rPr>
          <w:iCs/>
        </w:rPr>
        <w:t>(</w:t>
      </w:r>
      <w:r w:rsidR="003B22B7" w:rsidRPr="00882057">
        <w:t>статья</w:t>
      </w:r>
      <w:r w:rsidR="00C00252" w:rsidRPr="00882057">
        <w:rPr>
          <w:iCs/>
        </w:rPr>
        <w:t xml:space="preserve"> 154 ТК РФ);</w:t>
      </w:r>
    </w:p>
    <w:p w:rsidR="00FF6643" w:rsidRPr="00FA65A0" w:rsidRDefault="00A43F97" w:rsidP="00A43F97">
      <w:pPr>
        <w:pStyle w:val="36"/>
        <w:ind w:left="709" w:firstLine="0"/>
        <w:jc w:val="both"/>
      </w:pPr>
      <w:r w:rsidRPr="00FA65A0">
        <w:t xml:space="preserve">- </w:t>
      </w:r>
      <w:r w:rsidR="00AC791E" w:rsidRPr="00FA65A0">
        <w:t>график сменности и продолжительность рабочего времени сотрудников Учреждения</w:t>
      </w:r>
      <w:r w:rsidR="00C00252" w:rsidRPr="00FA65A0">
        <w:t>;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C00252" w:rsidRPr="00882057">
        <w:t>установление, изменение размеров</w:t>
      </w:r>
      <w:r w:rsidR="00147EA0" w:rsidRPr="00882057">
        <w:t xml:space="preserve"> </w:t>
      </w:r>
      <w:r w:rsidR="00C00252" w:rsidRPr="00882057">
        <w:t>выплат стимулирующего характера</w:t>
      </w:r>
      <w:r w:rsidR="005C3E2A" w:rsidRPr="00882057">
        <w:t xml:space="preserve"> </w:t>
      </w:r>
      <w:r w:rsidR="007C6040" w:rsidRPr="00882057">
        <w:rPr>
          <w:iCs/>
        </w:rPr>
        <w:t>(</w:t>
      </w:r>
      <w:r w:rsidR="007C6040" w:rsidRPr="00882057">
        <w:t>статьи 135,</w:t>
      </w:r>
      <w:r w:rsidR="007C6040" w:rsidRPr="00882057">
        <w:rPr>
          <w:iCs/>
        </w:rPr>
        <w:t xml:space="preserve"> 144 ТК РФ)</w:t>
      </w:r>
      <w:r w:rsidR="00C00252" w:rsidRPr="00882057">
        <w:t xml:space="preserve">; </w:t>
      </w:r>
    </w:p>
    <w:p w:rsidR="00C00252" w:rsidRPr="00A43F97" w:rsidRDefault="00A43F97" w:rsidP="00A43F97">
      <w:pPr>
        <w:pStyle w:val="36"/>
        <w:ind w:left="709" w:firstLine="0"/>
        <w:jc w:val="both"/>
      </w:pPr>
      <w:r w:rsidRPr="00A43F97">
        <w:t xml:space="preserve">- </w:t>
      </w:r>
      <w:r w:rsidR="00C00252" w:rsidRPr="00A43F97">
        <w:t>распределение премиальных выплат и использование ф</w:t>
      </w:r>
      <w:r w:rsidR="00C5048A" w:rsidRPr="00A43F97">
        <w:t>онда экономии заработной платы</w:t>
      </w:r>
      <w:r w:rsidR="005C3E2A" w:rsidRPr="00A43F97">
        <w:t xml:space="preserve"> </w:t>
      </w:r>
      <w:r w:rsidR="007C6040" w:rsidRPr="00A43F97">
        <w:rPr>
          <w:iCs/>
        </w:rPr>
        <w:t>(</w:t>
      </w:r>
      <w:r w:rsidR="007C6040" w:rsidRPr="00A43F97">
        <w:t>статьи 135,</w:t>
      </w:r>
      <w:r w:rsidR="007C6040" w:rsidRPr="00A43F97">
        <w:rPr>
          <w:iCs/>
        </w:rPr>
        <w:t xml:space="preserve"> 144 ТК РФ)</w:t>
      </w:r>
      <w:r w:rsidR="00C5048A" w:rsidRPr="00A43F97">
        <w:t>;</w:t>
      </w:r>
    </w:p>
    <w:p w:rsidR="00C00252" w:rsidRPr="00AC791E" w:rsidRDefault="00C00252" w:rsidP="00C869CE">
      <w:pPr>
        <w:pStyle w:val="36"/>
        <w:ind w:left="0" w:firstLine="709"/>
        <w:jc w:val="both"/>
      </w:pPr>
      <w:r w:rsidRPr="00882057">
        <w:t>7.</w:t>
      </w:r>
      <w:r w:rsidR="006D7409" w:rsidRPr="00882057">
        <w:t>8</w:t>
      </w:r>
      <w:r w:rsidRPr="00882057">
        <w:t>.</w:t>
      </w:r>
      <w:r w:rsidR="0058098E" w:rsidRPr="00882057">
        <w:t xml:space="preserve"> </w:t>
      </w:r>
      <w:r w:rsidRPr="00AC791E">
        <w:t xml:space="preserve">С </w:t>
      </w:r>
      <w:r w:rsidR="000505A6" w:rsidRPr="00AC791E">
        <w:t xml:space="preserve">предварительного </w:t>
      </w:r>
      <w:r w:rsidR="00A43F97" w:rsidRPr="00AC791E">
        <w:t>согласия Профкома</w:t>
      </w:r>
      <w:r w:rsidRPr="00AC791E">
        <w:t xml:space="preserve"> производится:</w:t>
      </w:r>
    </w:p>
    <w:p w:rsidR="00C00252" w:rsidRPr="00AC791E" w:rsidRDefault="00A43F97" w:rsidP="00A43F97">
      <w:pPr>
        <w:pStyle w:val="36"/>
        <w:ind w:left="709" w:firstLine="0"/>
        <w:jc w:val="both"/>
      </w:pPr>
      <w:r w:rsidRPr="00AC791E">
        <w:t xml:space="preserve">- </w:t>
      </w:r>
      <w:r w:rsidR="00C00252" w:rsidRPr="00AC791E">
        <w:t>применение дисциплинарного взыскания в виде замечания и</w:t>
      </w:r>
      <w:r w:rsidR="00C833FA" w:rsidRPr="00AC791E">
        <w:t>ли</w:t>
      </w:r>
      <w:r w:rsidR="00C00252" w:rsidRPr="00AC791E">
        <w:t xml:space="preserve"> выговора в отношении работников, являющихся членами</w:t>
      </w:r>
      <w:r w:rsidR="00F50712" w:rsidRPr="00AC791E">
        <w:t xml:space="preserve"> </w:t>
      </w:r>
      <w:r w:rsidR="000C6D14" w:rsidRPr="00AC791E">
        <w:t>Профкома (</w:t>
      </w:r>
      <w:r w:rsidR="005C3E2A" w:rsidRPr="00AC791E">
        <w:t>статьи</w:t>
      </w:r>
      <w:r w:rsidR="005C3E2A" w:rsidRPr="00AC791E">
        <w:rPr>
          <w:iCs/>
        </w:rPr>
        <w:t xml:space="preserve"> 192, 193 ТК РФ)</w:t>
      </w:r>
      <w:r w:rsidR="00C00252" w:rsidRPr="00AC791E">
        <w:t>;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C00252" w:rsidRPr="00882057">
        <w:t xml:space="preserve">временный перевод </w:t>
      </w:r>
      <w:r w:rsidR="007E00A8" w:rsidRPr="00882057">
        <w:t>работников, являющихся членами</w:t>
      </w:r>
      <w:r w:rsidR="00F50712">
        <w:t xml:space="preserve"> Профкома</w:t>
      </w:r>
      <w:r w:rsidR="007E00A8" w:rsidRPr="00882057">
        <w:t xml:space="preserve">, </w:t>
      </w:r>
      <w:r w:rsidR="00C00252" w:rsidRPr="00882057">
        <w:t>на другую работу в случаях, предусмотренных ч</w:t>
      </w:r>
      <w:r w:rsidR="007E00A8" w:rsidRPr="00882057">
        <w:t>астью</w:t>
      </w:r>
      <w:r w:rsidR="00C00252" w:rsidRPr="00882057">
        <w:t xml:space="preserve"> 3 ст</w:t>
      </w:r>
      <w:r w:rsidR="007E00A8" w:rsidRPr="00882057">
        <w:t>атьи</w:t>
      </w:r>
      <w:r w:rsidR="00C00252" w:rsidRPr="00882057">
        <w:t xml:space="preserve"> 72.2.</w:t>
      </w:r>
      <w:r w:rsidR="000505A6" w:rsidRPr="00882057">
        <w:t xml:space="preserve"> ТК РФ;</w:t>
      </w:r>
    </w:p>
    <w:p w:rsidR="000505A6" w:rsidRPr="00882057" w:rsidRDefault="000505A6" w:rsidP="000505A6">
      <w:pPr>
        <w:autoSpaceDE w:val="0"/>
        <w:autoSpaceDN w:val="0"/>
        <w:adjustRightInd w:val="0"/>
        <w:ind w:firstLine="709"/>
        <w:jc w:val="both"/>
      </w:pPr>
      <w:r w:rsidRPr="00882057">
        <w:lastRenderedPageBreak/>
        <w:t>- увольнение по инициативе работодателя члена</w:t>
      </w:r>
      <w:r w:rsidR="00F50712">
        <w:t xml:space="preserve"> Профкома</w:t>
      </w:r>
      <w:r w:rsidRPr="00882057">
        <w:t>, участвующего в разрешении коллективного трудового спора (часть 2 статьи 405 ТК РФ).</w:t>
      </w:r>
    </w:p>
    <w:p w:rsidR="00C00252" w:rsidRPr="00882057" w:rsidRDefault="00C00252" w:rsidP="00C869CE">
      <w:pPr>
        <w:pStyle w:val="36"/>
        <w:ind w:left="0" w:firstLine="709"/>
        <w:jc w:val="both"/>
      </w:pPr>
      <w:r w:rsidRPr="00882057">
        <w:t>7.</w:t>
      </w:r>
      <w:r w:rsidR="006D7409" w:rsidRPr="00882057">
        <w:t>9</w:t>
      </w:r>
      <w:r w:rsidRPr="00882057">
        <w:t>.</w:t>
      </w:r>
      <w:r w:rsidR="00A43F97">
        <w:t xml:space="preserve"> </w:t>
      </w:r>
      <w:r w:rsidRPr="00882057">
        <w:t xml:space="preserve">С </w:t>
      </w:r>
      <w:r w:rsidR="000505A6" w:rsidRPr="00882057">
        <w:t xml:space="preserve">предварительного </w:t>
      </w:r>
      <w:r w:rsidRPr="00882057">
        <w:t xml:space="preserve">согласия вышестоящего выборного </w:t>
      </w:r>
      <w:r w:rsidR="00B84BFF" w:rsidRPr="00882057">
        <w:t xml:space="preserve">профсоюзного </w:t>
      </w:r>
      <w:r w:rsidRPr="00882057">
        <w:t>органа</w:t>
      </w:r>
      <w:r w:rsidR="00147EA0" w:rsidRPr="00882057">
        <w:t xml:space="preserve"> </w:t>
      </w:r>
      <w:r w:rsidRPr="00882057">
        <w:t xml:space="preserve">производится увольнение </w:t>
      </w:r>
      <w:r w:rsidR="00272C5C" w:rsidRPr="00882057">
        <w:t xml:space="preserve">председателя </w:t>
      </w:r>
      <w:r w:rsidR="00A43F97">
        <w:t>Профкома</w:t>
      </w:r>
      <w:r w:rsidRPr="00882057">
        <w:t xml:space="preserve"> в период осуществления своих полномочий и в течение 2-х лет после его окончания по </w:t>
      </w:r>
      <w:r w:rsidR="00971309" w:rsidRPr="00882057">
        <w:t xml:space="preserve">следующим </w:t>
      </w:r>
      <w:r w:rsidRPr="00882057">
        <w:t>основаниям</w:t>
      </w:r>
      <w:r w:rsidR="00971309" w:rsidRPr="00882057">
        <w:t xml:space="preserve"> (статьи 374, </w:t>
      </w:r>
      <w:r w:rsidR="00971309" w:rsidRPr="00882057">
        <w:rPr>
          <w:iCs/>
        </w:rPr>
        <w:t>376 ТК РФ)</w:t>
      </w:r>
      <w:r w:rsidRPr="00882057">
        <w:t>: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C00252" w:rsidRPr="00882057">
        <w:t>сокращени</w:t>
      </w:r>
      <w:r w:rsidR="00971309" w:rsidRPr="00882057">
        <w:t>е</w:t>
      </w:r>
      <w:r w:rsidR="00C00252" w:rsidRPr="00882057">
        <w:t xml:space="preserve"> численности или штата работников организации (п</w:t>
      </w:r>
      <w:r w:rsidR="00C0220A" w:rsidRPr="00882057">
        <w:t xml:space="preserve">ункт </w:t>
      </w:r>
      <w:r w:rsidR="00C00252" w:rsidRPr="00882057">
        <w:t xml:space="preserve">2 </w:t>
      </w:r>
      <w:r w:rsidR="00C0220A" w:rsidRPr="00882057">
        <w:t xml:space="preserve">части 1 </w:t>
      </w:r>
      <w:r w:rsidR="00C00252" w:rsidRPr="00882057">
        <w:t>ст</w:t>
      </w:r>
      <w:r w:rsidR="00C0220A" w:rsidRPr="00882057">
        <w:t xml:space="preserve">атьи </w:t>
      </w:r>
      <w:r w:rsidR="00C00252" w:rsidRPr="00882057">
        <w:t>81 ТК РФ);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D735BD" w:rsidRPr="00882057">
        <w:t>несоответстви</w:t>
      </w:r>
      <w:r w:rsidR="00971309" w:rsidRPr="00882057">
        <w:t>е</w:t>
      </w:r>
      <w:r w:rsidR="00D735BD" w:rsidRPr="00882057"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882057">
        <w:t xml:space="preserve"> </w:t>
      </w:r>
      <w:r w:rsidR="00D735BD" w:rsidRPr="00882057">
        <w:t>части 1 статьи 81 ТК РФ);</w:t>
      </w:r>
    </w:p>
    <w:p w:rsidR="00C00252" w:rsidRPr="00882057" w:rsidRDefault="00A43F97" w:rsidP="00A43F97">
      <w:pPr>
        <w:pStyle w:val="36"/>
        <w:ind w:left="709" w:firstLine="0"/>
        <w:jc w:val="both"/>
      </w:pPr>
      <w:r>
        <w:t xml:space="preserve">- </w:t>
      </w:r>
      <w:r w:rsidR="00D735BD" w:rsidRPr="00882057">
        <w:t>неоднократно</w:t>
      </w:r>
      <w:r w:rsidR="00971309" w:rsidRPr="00882057">
        <w:t>е</w:t>
      </w:r>
      <w:r w:rsidR="00D735BD" w:rsidRPr="00882057">
        <w:t xml:space="preserve"> неисполнени</w:t>
      </w:r>
      <w:r w:rsidR="00971309" w:rsidRPr="00882057">
        <w:t>е</w:t>
      </w:r>
      <w:r w:rsidR="00D735BD" w:rsidRPr="00882057"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882057">
        <w:t xml:space="preserve"> </w:t>
      </w:r>
      <w:r w:rsidR="00D735BD" w:rsidRPr="00882057">
        <w:t>части 1 статьи 81 ТК РФ).</w:t>
      </w:r>
    </w:p>
    <w:p w:rsidR="00C00252" w:rsidRPr="00882057" w:rsidRDefault="00C00252" w:rsidP="00C869CE">
      <w:pPr>
        <w:pStyle w:val="36"/>
        <w:ind w:left="0" w:firstLine="709"/>
        <w:jc w:val="both"/>
      </w:pPr>
      <w:r w:rsidRPr="00882057">
        <w:t>7.</w:t>
      </w:r>
      <w:r w:rsidR="006D7409" w:rsidRPr="00882057">
        <w:t>10</w:t>
      </w:r>
      <w:r w:rsidRPr="00882057">
        <w:t>.</w:t>
      </w:r>
      <w:r w:rsidR="0058098E" w:rsidRPr="00882057">
        <w:t xml:space="preserve"> </w:t>
      </w:r>
      <w:r w:rsidR="00D735BD" w:rsidRPr="00882057">
        <w:t>Члены</w:t>
      </w:r>
      <w:r w:rsidR="00A43F97">
        <w:t xml:space="preserve"> Профкома</w:t>
      </w:r>
      <w:r w:rsidR="00D735BD" w:rsidRPr="00882057">
        <w:t xml:space="preserve"> освобождаются от работы</w:t>
      </w:r>
      <w:r w:rsidR="001A7054">
        <w:t xml:space="preserve"> на время краткосрочной   профсоюзной учебы,</w:t>
      </w:r>
      <w:r w:rsidR="00D735BD" w:rsidRPr="00882057">
        <w:t xml:space="preserve">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882057">
        <w:rPr>
          <w:i/>
          <w:iCs/>
        </w:rPr>
        <w:t>(</w:t>
      </w:r>
      <w:r w:rsidR="00D735BD" w:rsidRPr="00882057">
        <w:t>части 3 статьи 374 ТК РФ).</w:t>
      </w:r>
    </w:p>
    <w:p w:rsidR="00867EA6" w:rsidRDefault="00413735" w:rsidP="00413735">
      <w:pPr>
        <w:pStyle w:val="37"/>
        <w:spacing w:after="0"/>
        <w:ind w:left="0" w:firstLine="709"/>
        <w:jc w:val="both"/>
        <w:rPr>
          <w:iCs/>
        </w:rPr>
      </w:pPr>
      <w:r w:rsidRPr="00882057">
        <w:rPr>
          <w:iCs/>
        </w:rPr>
        <w:t>7.1</w:t>
      </w:r>
      <w:r w:rsidR="003E0EED">
        <w:rPr>
          <w:iCs/>
        </w:rPr>
        <w:t>1</w:t>
      </w:r>
      <w:r w:rsidR="00867EA6">
        <w:rPr>
          <w:iCs/>
        </w:rPr>
        <w:t>.</w:t>
      </w:r>
      <w:r w:rsidR="00867EA6" w:rsidRPr="00867EA6">
        <w:rPr>
          <w:iCs/>
        </w:rPr>
        <w:t xml:space="preserve"> На время осуществления полномочий работником дошкольной образовательной организации, избранным на выборную должность в Профком с освобождением от основной работы, на его место принимается работник по договору, заключенному на определенный срок, для замены временно отсутствующего работника, за которым сохраняется место работы.</w:t>
      </w:r>
    </w:p>
    <w:p w:rsidR="00413735" w:rsidRPr="00882057" w:rsidRDefault="00867EA6" w:rsidP="00413735">
      <w:pPr>
        <w:pStyle w:val="37"/>
        <w:spacing w:after="0"/>
        <w:ind w:left="0" w:firstLine="709"/>
        <w:jc w:val="both"/>
      </w:pPr>
      <w:r w:rsidRPr="00882057">
        <w:t>7.1</w:t>
      </w:r>
      <w:r>
        <w:t>2</w:t>
      </w:r>
      <w:r w:rsidRPr="00882057">
        <w:t xml:space="preserve">. </w:t>
      </w:r>
      <w:r w:rsidR="001A7054" w:rsidRPr="00882057">
        <w:rPr>
          <w:iCs/>
        </w:rPr>
        <w:t xml:space="preserve">Члены </w:t>
      </w:r>
      <w:r w:rsidR="001A7054">
        <w:rPr>
          <w:iCs/>
        </w:rPr>
        <w:t>Профкома</w:t>
      </w:r>
      <w:r w:rsidR="00413735" w:rsidRPr="00882057">
        <w:t xml:space="preserve">, участвующие в коллективных переговорах, в период их ведения не могут быть без предварительного согласия </w:t>
      </w:r>
      <w:r w:rsidR="001A7054">
        <w:t>Профкома</w:t>
      </w:r>
      <w:r w:rsidR="00413735" w:rsidRPr="00882057"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882057">
        <w:t>ТК РФ</w:t>
      </w:r>
      <w:r w:rsidR="00413735" w:rsidRPr="00882057">
        <w:t>, иными федеральными законами предусмотрено увольнение с работы</w:t>
      </w:r>
      <w:r w:rsidR="00CF23AA" w:rsidRPr="00882057">
        <w:t xml:space="preserve"> (часть </w:t>
      </w:r>
      <w:r w:rsidR="00E57CC2" w:rsidRPr="00882057">
        <w:t>3</w:t>
      </w:r>
      <w:r w:rsidR="00CF23AA" w:rsidRPr="00882057">
        <w:t xml:space="preserve"> статьи 39 ТК РФ)</w:t>
      </w:r>
      <w:r w:rsidR="00413735" w:rsidRPr="00882057">
        <w:t>.</w:t>
      </w:r>
    </w:p>
    <w:p w:rsidR="00C00252" w:rsidRDefault="00867EA6" w:rsidP="00C869CE">
      <w:pPr>
        <w:pStyle w:val="4"/>
        <w:ind w:left="0" w:firstLine="709"/>
        <w:jc w:val="both"/>
      </w:pPr>
      <w:r>
        <w:t xml:space="preserve">7.13. </w:t>
      </w:r>
      <w:r w:rsidR="00C00252" w:rsidRPr="00882057">
        <w:t>Члены</w:t>
      </w:r>
      <w:r w:rsidR="001A7054">
        <w:t xml:space="preserve"> Профкома</w:t>
      </w:r>
      <w:r w:rsidR="00C00252" w:rsidRPr="00882057">
        <w:t xml:space="preserve"> включаются в состав комиссий</w:t>
      </w:r>
      <w:r w:rsidR="000C6D14">
        <w:t xml:space="preserve"> дошкольной</w:t>
      </w:r>
      <w:r w:rsidR="00C00252" w:rsidRPr="00882057">
        <w:t xml:space="preserve"> образовательной организации по тарификации, аттестации педагогических работников, </w:t>
      </w:r>
      <w:r w:rsidR="00B71234" w:rsidRPr="00882057">
        <w:t>специальной оценк</w:t>
      </w:r>
      <w:r w:rsidR="001D7FB3" w:rsidRPr="00882057">
        <w:t>е</w:t>
      </w:r>
      <w:r w:rsidR="00B71234" w:rsidRPr="00882057">
        <w:t xml:space="preserve"> рабочих мест</w:t>
      </w:r>
      <w:r w:rsidR="00C00252" w:rsidRPr="00882057">
        <w:t>, охране труда, социальному страхованию</w:t>
      </w:r>
      <w:r w:rsidR="001A7054">
        <w:t xml:space="preserve"> и другие</w:t>
      </w:r>
      <w:r w:rsidR="00C00252" w:rsidRPr="00882057">
        <w:t>.</w:t>
      </w:r>
    </w:p>
    <w:p w:rsidR="006D7409" w:rsidRDefault="006D7409" w:rsidP="00C869CE">
      <w:pPr>
        <w:pStyle w:val="3"/>
        <w:jc w:val="center"/>
        <w:rPr>
          <w:b/>
          <w:bCs/>
          <w:i/>
          <w:caps/>
          <w:sz w:val="24"/>
          <w:szCs w:val="24"/>
        </w:rPr>
      </w:pPr>
    </w:p>
    <w:p w:rsidR="005E7A4C" w:rsidRPr="00D54A2C" w:rsidRDefault="005E7A4C" w:rsidP="00C869CE">
      <w:pPr>
        <w:pStyle w:val="3"/>
        <w:jc w:val="center"/>
        <w:rPr>
          <w:b/>
          <w:bCs/>
          <w:i/>
          <w:caps/>
          <w:sz w:val="24"/>
          <w:szCs w:val="24"/>
        </w:rPr>
      </w:pPr>
    </w:p>
    <w:p w:rsidR="00366676" w:rsidRPr="00882057" w:rsidRDefault="00C161AE" w:rsidP="00C869CE">
      <w:pPr>
        <w:pStyle w:val="3"/>
        <w:jc w:val="center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VIII</w:t>
      </w:r>
      <w:r w:rsidR="00366676" w:rsidRPr="00882057">
        <w:rPr>
          <w:b/>
          <w:bCs/>
          <w:caps/>
          <w:sz w:val="24"/>
          <w:szCs w:val="24"/>
        </w:rPr>
        <w:t>. Обязательства выборного органа первичной профсоюзной организации</w:t>
      </w:r>
    </w:p>
    <w:p w:rsidR="00366676" w:rsidRPr="00882057" w:rsidRDefault="00366676" w:rsidP="00C869CE">
      <w:pPr>
        <w:pStyle w:val="3"/>
        <w:ind w:left="705"/>
        <w:jc w:val="center"/>
        <w:rPr>
          <w:sz w:val="24"/>
          <w:szCs w:val="24"/>
        </w:rPr>
      </w:pPr>
    </w:p>
    <w:p w:rsidR="00366676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1A7054">
        <w:rPr>
          <w:sz w:val="24"/>
          <w:szCs w:val="24"/>
        </w:rPr>
        <w:t xml:space="preserve"> </w:t>
      </w:r>
      <w:r w:rsidR="00F50712">
        <w:rPr>
          <w:sz w:val="24"/>
          <w:szCs w:val="24"/>
        </w:rPr>
        <w:t xml:space="preserve">Профком </w:t>
      </w:r>
      <w:r w:rsidR="000E123C">
        <w:rPr>
          <w:sz w:val="24"/>
          <w:szCs w:val="24"/>
          <w:lang w:val="ru-RU"/>
        </w:rPr>
        <w:t>Учреждения</w:t>
      </w:r>
      <w:r w:rsidRPr="00882057">
        <w:rPr>
          <w:sz w:val="24"/>
          <w:szCs w:val="24"/>
        </w:rPr>
        <w:t xml:space="preserve"> обязуется:</w:t>
      </w:r>
    </w:p>
    <w:p w:rsidR="00366676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8.1.</w:t>
      </w:r>
      <w:r w:rsidR="001A7054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Представлять и за</w:t>
      </w:r>
      <w:r w:rsidR="0003685A" w:rsidRPr="00882057">
        <w:rPr>
          <w:sz w:val="24"/>
          <w:szCs w:val="24"/>
        </w:rPr>
        <w:t xml:space="preserve">щищать права и интересы членов </w:t>
      </w:r>
      <w:r w:rsidR="003F00E2" w:rsidRPr="00882057">
        <w:rPr>
          <w:sz w:val="24"/>
          <w:szCs w:val="24"/>
        </w:rPr>
        <w:t>п</w:t>
      </w:r>
      <w:r w:rsidR="0003685A" w:rsidRPr="00882057">
        <w:rPr>
          <w:sz w:val="24"/>
          <w:szCs w:val="24"/>
        </w:rPr>
        <w:t>рофсоюза</w:t>
      </w:r>
      <w:r w:rsidRPr="00882057">
        <w:rPr>
          <w:sz w:val="24"/>
          <w:szCs w:val="24"/>
        </w:rPr>
        <w:t xml:space="preserve"> по социально-трудовым вопросам в соответствии с </w:t>
      </w:r>
      <w:r w:rsidR="00BD1D32" w:rsidRPr="00882057">
        <w:rPr>
          <w:sz w:val="24"/>
          <w:szCs w:val="24"/>
        </w:rPr>
        <w:t xml:space="preserve">Трудовым кодексом Российской Федерации и </w:t>
      </w:r>
      <w:r w:rsidRPr="00882057">
        <w:rPr>
          <w:sz w:val="24"/>
          <w:szCs w:val="24"/>
        </w:rPr>
        <w:t>Федеральным законом</w:t>
      </w:r>
      <w:r w:rsidR="00D54A2C">
        <w:rPr>
          <w:sz w:val="24"/>
          <w:szCs w:val="24"/>
        </w:rPr>
        <w:t xml:space="preserve"> от 12 января 1996г. № 10-ФЗ</w:t>
      </w:r>
      <w:r w:rsidRPr="00882057">
        <w:rPr>
          <w:sz w:val="24"/>
          <w:szCs w:val="24"/>
        </w:rPr>
        <w:t xml:space="preserve"> «О профессиональных союзах, их правах и гарантиях деятельности».</w:t>
      </w:r>
    </w:p>
    <w:p w:rsidR="00366676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Представлять во взаимоотношениях с работодателем интересы раб</w:t>
      </w:r>
      <w:r w:rsidR="0003685A" w:rsidRPr="00882057">
        <w:rPr>
          <w:sz w:val="24"/>
          <w:szCs w:val="24"/>
        </w:rPr>
        <w:t xml:space="preserve">отников, не являющихся членами </w:t>
      </w:r>
      <w:r w:rsidR="003F00E2" w:rsidRPr="00882057">
        <w:rPr>
          <w:sz w:val="24"/>
          <w:szCs w:val="24"/>
        </w:rPr>
        <w:t>п</w:t>
      </w:r>
      <w:r w:rsidR="0003685A" w:rsidRPr="00882057">
        <w:rPr>
          <w:sz w:val="24"/>
          <w:szCs w:val="24"/>
        </w:rPr>
        <w:t>рофсоюза</w:t>
      </w:r>
      <w:r w:rsidRPr="00882057">
        <w:rPr>
          <w:sz w:val="24"/>
          <w:szCs w:val="24"/>
        </w:rPr>
        <w:t>, в случае, если они уполномочили</w:t>
      </w:r>
      <w:r w:rsidR="001A7054">
        <w:rPr>
          <w:sz w:val="24"/>
          <w:szCs w:val="24"/>
        </w:rPr>
        <w:t xml:space="preserve"> Профком </w:t>
      </w:r>
      <w:r w:rsidRPr="00882057">
        <w:rPr>
          <w:sz w:val="24"/>
          <w:szCs w:val="24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8.2.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276BE2" w:rsidRPr="00882057">
        <w:rPr>
          <w:sz w:val="24"/>
          <w:szCs w:val="24"/>
        </w:rPr>
        <w:t>3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Осуществлять контроль за правильностью ведения и хранения трудовых книжек работников, за своевременно</w:t>
      </w:r>
      <w:r w:rsidR="00F259F5" w:rsidRPr="00882057">
        <w:rPr>
          <w:sz w:val="24"/>
          <w:szCs w:val="24"/>
        </w:rPr>
        <w:t xml:space="preserve">стью внесения в них записей, в </w:t>
      </w:r>
      <w:r w:rsidRPr="00882057">
        <w:rPr>
          <w:sz w:val="24"/>
          <w:szCs w:val="24"/>
        </w:rPr>
        <w:t xml:space="preserve">том числе при </w:t>
      </w:r>
      <w:r w:rsidR="005826DC" w:rsidRPr="00882057">
        <w:rPr>
          <w:sz w:val="24"/>
          <w:szCs w:val="24"/>
        </w:rPr>
        <w:t>установлении</w:t>
      </w:r>
      <w:r w:rsidRPr="00882057">
        <w:rPr>
          <w:sz w:val="24"/>
          <w:szCs w:val="24"/>
        </w:rPr>
        <w:t xml:space="preserve"> квалификационных категорий по результатам аттестации работников.</w:t>
      </w:r>
    </w:p>
    <w:p w:rsidR="00051703" w:rsidRPr="00882057" w:rsidRDefault="00051703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lastRenderedPageBreak/>
        <w:t>8.</w:t>
      </w:r>
      <w:r w:rsidR="00276BE2" w:rsidRPr="00882057">
        <w:rPr>
          <w:sz w:val="24"/>
          <w:szCs w:val="24"/>
        </w:rPr>
        <w:t>4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Осуществлять контроль за</w:t>
      </w:r>
      <w:r w:rsidR="00B53287" w:rsidRPr="00882057">
        <w:rPr>
          <w:sz w:val="24"/>
          <w:szCs w:val="24"/>
        </w:rPr>
        <w:t xml:space="preserve"> </w:t>
      </w:r>
      <w:r w:rsidR="00725FFC" w:rsidRPr="00882057">
        <w:rPr>
          <w:sz w:val="24"/>
          <w:szCs w:val="24"/>
        </w:rPr>
        <w:t>охраной труда</w:t>
      </w:r>
      <w:r w:rsidR="004618F4" w:rsidRPr="00882057">
        <w:rPr>
          <w:sz w:val="24"/>
          <w:szCs w:val="24"/>
        </w:rPr>
        <w:t xml:space="preserve"> в</w:t>
      </w:r>
      <w:r w:rsidR="000C6D14">
        <w:rPr>
          <w:sz w:val="24"/>
          <w:szCs w:val="24"/>
        </w:rPr>
        <w:t xml:space="preserve"> </w:t>
      </w:r>
      <w:r w:rsidR="00317636">
        <w:rPr>
          <w:sz w:val="24"/>
          <w:szCs w:val="24"/>
          <w:lang w:val="ru-RU"/>
        </w:rPr>
        <w:t>Учреждении</w:t>
      </w:r>
      <w:r w:rsidR="00725FFC" w:rsidRPr="00882057">
        <w:rPr>
          <w:sz w:val="24"/>
          <w:szCs w:val="24"/>
        </w:rPr>
        <w:t>.</w:t>
      </w:r>
    </w:p>
    <w:p w:rsidR="00366676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276BE2" w:rsidRPr="00882057">
        <w:rPr>
          <w:sz w:val="24"/>
          <w:szCs w:val="24"/>
        </w:rPr>
        <w:t>5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 xml:space="preserve">Представлять и защищать трудовые права членов </w:t>
      </w:r>
      <w:r w:rsidR="00BE4CE9" w:rsidRPr="00882057">
        <w:rPr>
          <w:sz w:val="24"/>
          <w:szCs w:val="24"/>
        </w:rPr>
        <w:t>п</w:t>
      </w:r>
      <w:r w:rsidR="0003685A" w:rsidRPr="00882057">
        <w:rPr>
          <w:sz w:val="24"/>
          <w:szCs w:val="24"/>
        </w:rPr>
        <w:t>рофсоюза</w:t>
      </w:r>
      <w:r w:rsidRPr="00882057">
        <w:rPr>
          <w:sz w:val="24"/>
          <w:szCs w:val="24"/>
        </w:rPr>
        <w:t xml:space="preserve"> в комиссии по трудовым спорам и</w:t>
      </w:r>
      <w:r w:rsidR="00F25A70" w:rsidRPr="00882057">
        <w:rPr>
          <w:sz w:val="24"/>
          <w:szCs w:val="24"/>
        </w:rPr>
        <w:t xml:space="preserve"> в</w:t>
      </w:r>
      <w:r w:rsidRPr="00882057">
        <w:rPr>
          <w:sz w:val="24"/>
          <w:szCs w:val="24"/>
        </w:rPr>
        <w:t xml:space="preserve"> суде.</w:t>
      </w:r>
    </w:p>
    <w:p w:rsidR="00366676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276BE2" w:rsidRPr="00882057">
        <w:rPr>
          <w:sz w:val="24"/>
          <w:szCs w:val="24"/>
        </w:rPr>
        <w:t>6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276BE2" w:rsidRPr="00882057">
        <w:rPr>
          <w:sz w:val="24"/>
          <w:szCs w:val="24"/>
        </w:rPr>
        <w:t>7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Осуществлять контроль з</w:t>
      </w:r>
      <w:r w:rsidR="00DB6F0B" w:rsidRPr="00882057">
        <w:rPr>
          <w:sz w:val="24"/>
          <w:szCs w:val="24"/>
        </w:rPr>
        <w:t>а соблюдением порядка</w:t>
      </w:r>
      <w:r w:rsidR="00B53287" w:rsidRPr="00882057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 xml:space="preserve">аттестации педагогических </w:t>
      </w:r>
      <w:r w:rsidR="000C6D14" w:rsidRPr="00882057">
        <w:rPr>
          <w:sz w:val="24"/>
          <w:szCs w:val="24"/>
        </w:rPr>
        <w:t xml:space="preserve">работников </w:t>
      </w:r>
      <w:r w:rsidR="005776C9">
        <w:rPr>
          <w:sz w:val="24"/>
          <w:szCs w:val="24"/>
          <w:lang w:val="ru-RU"/>
        </w:rPr>
        <w:t>Учреждения</w:t>
      </w:r>
      <w:r w:rsidR="00026AA7" w:rsidRPr="00882057">
        <w:rPr>
          <w:sz w:val="24"/>
          <w:szCs w:val="24"/>
        </w:rPr>
        <w:t>, проводимой в целях подтверждения соответствия занимаемой должности.</w:t>
      </w:r>
    </w:p>
    <w:p w:rsidR="00DB6F0B" w:rsidRPr="00882057" w:rsidRDefault="00031A0B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276BE2" w:rsidRPr="00882057">
        <w:rPr>
          <w:sz w:val="24"/>
          <w:szCs w:val="24"/>
        </w:rPr>
        <w:t>8</w:t>
      </w:r>
      <w:r w:rsidR="00843A42">
        <w:rPr>
          <w:sz w:val="24"/>
          <w:szCs w:val="24"/>
        </w:rPr>
        <w:t xml:space="preserve">. </w:t>
      </w:r>
      <w:r w:rsidR="00DB6F0B" w:rsidRPr="00882057">
        <w:rPr>
          <w:sz w:val="24"/>
          <w:szCs w:val="24"/>
        </w:rPr>
        <w:t>Принимать участие в аттестации работников</w:t>
      </w:r>
      <w:r w:rsidR="000C6D14">
        <w:rPr>
          <w:sz w:val="24"/>
          <w:szCs w:val="24"/>
        </w:rPr>
        <w:t xml:space="preserve"> </w:t>
      </w:r>
      <w:r w:rsidR="005776C9">
        <w:rPr>
          <w:sz w:val="24"/>
          <w:szCs w:val="24"/>
          <w:lang w:val="ru-RU"/>
        </w:rPr>
        <w:t>Учреждения</w:t>
      </w:r>
      <w:r w:rsidR="005D3F4B" w:rsidRPr="00882057">
        <w:rPr>
          <w:sz w:val="24"/>
          <w:szCs w:val="24"/>
        </w:rPr>
        <w:t xml:space="preserve"> </w:t>
      </w:r>
      <w:r w:rsidR="00DB6F0B" w:rsidRPr="00882057">
        <w:rPr>
          <w:sz w:val="24"/>
          <w:szCs w:val="24"/>
        </w:rPr>
        <w:t>на со</w:t>
      </w:r>
      <w:r w:rsidR="00026AA7" w:rsidRPr="00882057">
        <w:rPr>
          <w:sz w:val="24"/>
          <w:szCs w:val="24"/>
        </w:rPr>
        <w:t>ответствие занимаемой должности, делегируя представителя в состав аттестационной комиссии</w:t>
      </w:r>
      <w:r w:rsidR="000C6D14">
        <w:rPr>
          <w:sz w:val="24"/>
          <w:szCs w:val="24"/>
        </w:rPr>
        <w:t xml:space="preserve"> </w:t>
      </w:r>
      <w:r w:rsidR="005776C9">
        <w:rPr>
          <w:sz w:val="24"/>
          <w:szCs w:val="24"/>
          <w:lang w:val="ru-RU"/>
        </w:rPr>
        <w:t>Учреждения</w:t>
      </w:r>
      <w:r w:rsidR="00026AA7" w:rsidRPr="00882057">
        <w:rPr>
          <w:sz w:val="24"/>
          <w:szCs w:val="24"/>
        </w:rPr>
        <w:t>.</w:t>
      </w:r>
    </w:p>
    <w:p w:rsidR="005826DC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276BE2" w:rsidRPr="00882057">
        <w:rPr>
          <w:sz w:val="24"/>
          <w:szCs w:val="24"/>
        </w:rPr>
        <w:t>9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="005826DC" w:rsidRPr="00882057">
        <w:rPr>
          <w:sz w:val="24"/>
          <w:szCs w:val="24"/>
        </w:rPr>
        <w:t xml:space="preserve">Осуществлять проверку правильности удержания и перечисления на счет </w:t>
      </w:r>
      <w:r w:rsidR="00F01ADD" w:rsidRPr="00882057">
        <w:rPr>
          <w:sz w:val="24"/>
          <w:szCs w:val="24"/>
        </w:rPr>
        <w:t xml:space="preserve">первичной </w:t>
      </w:r>
      <w:r w:rsidR="005826DC" w:rsidRPr="00882057">
        <w:rPr>
          <w:sz w:val="24"/>
          <w:szCs w:val="24"/>
        </w:rPr>
        <w:t>профсоюзной организации членских профсоюзных взносов.</w:t>
      </w:r>
    </w:p>
    <w:p w:rsidR="00EF58E8" w:rsidRPr="00882057" w:rsidRDefault="00366676" w:rsidP="00031A0B">
      <w:pPr>
        <w:pStyle w:val="3"/>
        <w:ind w:firstLine="709"/>
        <w:rPr>
          <w:sz w:val="24"/>
          <w:szCs w:val="24"/>
        </w:rPr>
      </w:pPr>
      <w:r w:rsidRPr="00882057">
        <w:rPr>
          <w:sz w:val="24"/>
          <w:szCs w:val="24"/>
        </w:rPr>
        <w:t>8.</w:t>
      </w:r>
      <w:r w:rsidR="00725FFC" w:rsidRPr="00882057">
        <w:rPr>
          <w:sz w:val="24"/>
          <w:szCs w:val="24"/>
        </w:rPr>
        <w:t>1</w:t>
      </w:r>
      <w:r w:rsidR="00276BE2" w:rsidRPr="00882057">
        <w:rPr>
          <w:sz w:val="24"/>
          <w:szCs w:val="24"/>
        </w:rPr>
        <w:t>0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 xml:space="preserve">Информировать членов </w:t>
      </w:r>
      <w:r w:rsidR="0003685A" w:rsidRPr="00882057">
        <w:rPr>
          <w:sz w:val="24"/>
          <w:szCs w:val="24"/>
        </w:rPr>
        <w:t>Профсоюза</w:t>
      </w:r>
      <w:r w:rsidRPr="00882057">
        <w:rPr>
          <w:sz w:val="24"/>
          <w:szCs w:val="24"/>
        </w:rPr>
        <w:t xml:space="preserve"> о своей работе, </w:t>
      </w:r>
      <w:r w:rsidR="00EF58E8" w:rsidRPr="00882057">
        <w:rPr>
          <w:sz w:val="24"/>
          <w:szCs w:val="24"/>
        </w:rPr>
        <w:t xml:space="preserve">о </w:t>
      </w:r>
      <w:r w:rsidRPr="00882057">
        <w:rPr>
          <w:sz w:val="24"/>
          <w:szCs w:val="24"/>
        </w:rPr>
        <w:t>деятельно</w:t>
      </w:r>
      <w:r w:rsidR="00A436B0" w:rsidRPr="00882057">
        <w:rPr>
          <w:sz w:val="24"/>
          <w:szCs w:val="24"/>
        </w:rPr>
        <w:t>сти выборных профсоюзных органов</w:t>
      </w:r>
      <w:r w:rsidR="00EF58E8" w:rsidRPr="00882057">
        <w:rPr>
          <w:sz w:val="24"/>
          <w:szCs w:val="24"/>
        </w:rPr>
        <w:t>.</w:t>
      </w:r>
    </w:p>
    <w:p w:rsidR="00F13D49" w:rsidRPr="00843A42" w:rsidRDefault="00C1670B" w:rsidP="00C869CE">
      <w:pPr>
        <w:ind w:firstLine="709"/>
        <w:jc w:val="both"/>
      </w:pPr>
      <w:r w:rsidRPr="00843A42">
        <w:t>8</w:t>
      </w:r>
      <w:r w:rsidR="00F13D49" w:rsidRPr="00843A42">
        <w:t>.</w:t>
      </w:r>
      <w:r w:rsidR="003A0659" w:rsidRPr="00843A42">
        <w:t>1</w:t>
      </w:r>
      <w:r w:rsidR="00276BE2" w:rsidRPr="00843A42">
        <w:t>1</w:t>
      </w:r>
      <w:r w:rsidR="00843A42">
        <w:t xml:space="preserve">. </w:t>
      </w:r>
      <w:r w:rsidR="00F13D49" w:rsidRPr="00843A42">
        <w:t>Организовы</w:t>
      </w:r>
      <w:r w:rsidR="00026AA7" w:rsidRPr="00843A42">
        <w:t>вать физкультурно-оздоровительную и культурно-массовую работу</w:t>
      </w:r>
      <w:r w:rsidR="00F13D49" w:rsidRPr="00843A42">
        <w:t xml:space="preserve"> для членов </w:t>
      </w:r>
      <w:r w:rsidR="00EF58E8" w:rsidRPr="00843A42">
        <w:t>п</w:t>
      </w:r>
      <w:r w:rsidR="00F13D49" w:rsidRPr="00843A42">
        <w:t>рофсоюза и других работников</w:t>
      </w:r>
      <w:r w:rsidR="000C6D14">
        <w:t xml:space="preserve"> </w:t>
      </w:r>
      <w:r w:rsidR="005776C9">
        <w:t>Учреждения</w:t>
      </w:r>
      <w:r w:rsidR="00F13D49" w:rsidRPr="00843A42">
        <w:t>.</w:t>
      </w:r>
    </w:p>
    <w:p w:rsidR="00F13D49" w:rsidRPr="00843A42" w:rsidRDefault="00C1670B" w:rsidP="00C869CE">
      <w:pPr>
        <w:ind w:firstLine="709"/>
        <w:jc w:val="both"/>
      </w:pPr>
      <w:r w:rsidRPr="00843A42">
        <w:t>8.</w:t>
      </w:r>
      <w:r w:rsidR="00EF58E8" w:rsidRPr="00843A42">
        <w:t>1</w:t>
      </w:r>
      <w:r w:rsidR="00276BE2" w:rsidRPr="00843A42">
        <w:t>2</w:t>
      </w:r>
      <w:r w:rsidR="00843A42">
        <w:t xml:space="preserve">. </w:t>
      </w:r>
      <w:r w:rsidRPr="00843A42">
        <w:t>Содействовать</w:t>
      </w:r>
      <w:r w:rsidR="00F13D49" w:rsidRPr="00843A42">
        <w:t xml:space="preserve"> оздоровлению детей работников</w:t>
      </w:r>
      <w:r w:rsidR="000C6D14">
        <w:t xml:space="preserve"> </w:t>
      </w:r>
      <w:r w:rsidR="005776C9">
        <w:t xml:space="preserve">Учреждения. </w:t>
      </w:r>
    </w:p>
    <w:p w:rsidR="00EF58E8" w:rsidRPr="00843A42" w:rsidRDefault="00C1172E" w:rsidP="00C869CE">
      <w:pPr>
        <w:ind w:firstLine="709"/>
        <w:jc w:val="both"/>
      </w:pPr>
      <w:r w:rsidRPr="00843A42">
        <w:t>8.</w:t>
      </w:r>
      <w:r w:rsidR="003A0659" w:rsidRPr="00843A42">
        <w:t>1</w:t>
      </w:r>
      <w:r w:rsidR="00276BE2" w:rsidRPr="00843A42">
        <w:t>3</w:t>
      </w:r>
      <w:r w:rsidRPr="00843A42">
        <w:t>.</w:t>
      </w:r>
      <w:r w:rsidR="00843A42">
        <w:t xml:space="preserve"> </w:t>
      </w:r>
      <w:r w:rsidRPr="00843A42">
        <w:t>Ходатайствовать о присвоении почетных званий, представлении к наградам работников</w:t>
      </w:r>
      <w:r w:rsidR="000C6D14">
        <w:t xml:space="preserve"> </w:t>
      </w:r>
      <w:r w:rsidR="005776C9">
        <w:t>Учреждения</w:t>
      </w:r>
      <w:r w:rsidR="00EF58E8" w:rsidRPr="00843A42">
        <w:t>.</w:t>
      </w:r>
    </w:p>
    <w:p w:rsidR="00031A0B" w:rsidRPr="00882057" w:rsidRDefault="00031A0B" w:rsidP="00C869CE">
      <w:pPr>
        <w:ind w:firstLine="709"/>
        <w:jc w:val="both"/>
      </w:pPr>
    </w:p>
    <w:p w:rsidR="000F6871" w:rsidRPr="00882057" w:rsidRDefault="00C161A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  <w:lang w:val="en-US"/>
        </w:rPr>
        <w:t>IX</w:t>
      </w:r>
      <w:r w:rsidRPr="00882057">
        <w:rPr>
          <w:b/>
          <w:bCs/>
          <w:caps/>
          <w:sz w:val="24"/>
          <w:szCs w:val="24"/>
        </w:rPr>
        <w:t>. Контроль за выполнением</w:t>
      </w:r>
      <w:r w:rsidR="00B53287" w:rsidRPr="00882057">
        <w:rPr>
          <w:b/>
          <w:bCs/>
          <w:caps/>
          <w:sz w:val="24"/>
          <w:szCs w:val="24"/>
        </w:rPr>
        <w:t xml:space="preserve"> </w:t>
      </w:r>
      <w:r w:rsidR="00366676" w:rsidRPr="00882057">
        <w:rPr>
          <w:b/>
          <w:bCs/>
          <w:caps/>
          <w:sz w:val="24"/>
          <w:szCs w:val="24"/>
        </w:rPr>
        <w:t>коллективного договора.</w:t>
      </w:r>
    </w:p>
    <w:p w:rsidR="00366676" w:rsidRPr="00882057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882057">
        <w:rPr>
          <w:b/>
          <w:bCs/>
          <w:caps/>
          <w:sz w:val="24"/>
          <w:szCs w:val="24"/>
        </w:rPr>
        <w:t>Ответственность</w:t>
      </w:r>
      <w:r w:rsidR="00B53287" w:rsidRPr="00882057">
        <w:rPr>
          <w:b/>
          <w:bCs/>
          <w:caps/>
          <w:sz w:val="24"/>
          <w:szCs w:val="24"/>
        </w:rPr>
        <w:t xml:space="preserve"> </w:t>
      </w:r>
      <w:r w:rsidRPr="00882057">
        <w:rPr>
          <w:b/>
          <w:bCs/>
          <w:caps/>
          <w:sz w:val="24"/>
          <w:szCs w:val="24"/>
        </w:rPr>
        <w:t>сторон</w:t>
      </w:r>
      <w:r w:rsidR="00B53287" w:rsidRPr="00882057">
        <w:rPr>
          <w:b/>
          <w:bCs/>
          <w:caps/>
          <w:sz w:val="24"/>
          <w:szCs w:val="24"/>
        </w:rPr>
        <w:t xml:space="preserve"> </w:t>
      </w:r>
      <w:r w:rsidRPr="00882057">
        <w:rPr>
          <w:b/>
          <w:bCs/>
          <w:caps/>
          <w:sz w:val="24"/>
          <w:szCs w:val="24"/>
        </w:rPr>
        <w:t>коллективного договора</w:t>
      </w:r>
    </w:p>
    <w:p w:rsidR="00366676" w:rsidRPr="00882057" w:rsidRDefault="00366676" w:rsidP="00957C1D">
      <w:pPr>
        <w:pStyle w:val="3"/>
        <w:jc w:val="left"/>
        <w:rPr>
          <w:bCs/>
          <w:sz w:val="24"/>
          <w:szCs w:val="24"/>
        </w:rPr>
      </w:pPr>
    </w:p>
    <w:p w:rsidR="00366676" w:rsidRPr="00882057" w:rsidRDefault="00366676" w:rsidP="00C869CE">
      <w:pPr>
        <w:pStyle w:val="3"/>
        <w:ind w:left="705" w:firstLine="3"/>
        <w:rPr>
          <w:sz w:val="24"/>
          <w:szCs w:val="24"/>
        </w:rPr>
      </w:pPr>
      <w:r w:rsidRPr="00882057">
        <w:rPr>
          <w:sz w:val="24"/>
          <w:szCs w:val="24"/>
        </w:rPr>
        <w:t>9.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>Стороны договорились:</w:t>
      </w:r>
    </w:p>
    <w:p w:rsidR="00366676" w:rsidRPr="00882057" w:rsidRDefault="00366676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9.1.</w:t>
      </w:r>
      <w:r w:rsidR="00843A42">
        <w:rPr>
          <w:sz w:val="24"/>
          <w:szCs w:val="24"/>
        </w:rPr>
        <w:t xml:space="preserve"> </w:t>
      </w:r>
      <w:r w:rsidR="00DE73B3" w:rsidRPr="00882057">
        <w:rPr>
          <w:sz w:val="24"/>
          <w:szCs w:val="24"/>
        </w:rPr>
        <w:t xml:space="preserve">Совместно </w:t>
      </w:r>
      <w:r w:rsidRPr="00882057">
        <w:rPr>
          <w:sz w:val="24"/>
          <w:szCs w:val="24"/>
        </w:rPr>
        <w:t>разраб</w:t>
      </w:r>
      <w:r w:rsidR="00DE73B3" w:rsidRPr="00882057">
        <w:rPr>
          <w:sz w:val="24"/>
          <w:szCs w:val="24"/>
        </w:rPr>
        <w:t>атывать</w:t>
      </w:r>
      <w:r w:rsidR="00026AA7" w:rsidRPr="00882057">
        <w:rPr>
          <w:sz w:val="24"/>
          <w:szCs w:val="24"/>
        </w:rPr>
        <w:t xml:space="preserve"> </w:t>
      </w:r>
      <w:r w:rsidR="00DE73B3" w:rsidRPr="00882057">
        <w:rPr>
          <w:sz w:val="24"/>
          <w:szCs w:val="24"/>
        </w:rPr>
        <w:t xml:space="preserve">ежегодный </w:t>
      </w:r>
      <w:r w:rsidRPr="00882057">
        <w:rPr>
          <w:sz w:val="24"/>
          <w:szCs w:val="24"/>
        </w:rPr>
        <w:t>план мероприятий по реализации настоящего коллективного договора на текущий год и</w:t>
      </w:r>
      <w:r w:rsidR="00DE73B3" w:rsidRPr="00882057">
        <w:rPr>
          <w:sz w:val="24"/>
          <w:szCs w:val="24"/>
        </w:rPr>
        <w:t xml:space="preserve"> ежегодно </w:t>
      </w:r>
      <w:r w:rsidRPr="00882057">
        <w:rPr>
          <w:sz w:val="24"/>
          <w:szCs w:val="24"/>
        </w:rPr>
        <w:t>отчитываться на</w:t>
      </w:r>
      <w:r w:rsidR="00A436B0" w:rsidRPr="00882057">
        <w:rPr>
          <w:sz w:val="24"/>
          <w:szCs w:val="24"/>
        </w:rPr>
        <w:t xml:space="preserve"> общем собрании работников о</w:t>
      </w:r>
      <w:r w:rsidR="00026AA7" w:rsidRPr="00882057">
        <w:rPr>
          <w:sz w:val="24"/>
          <w:szCs w:val="24"/>
        </w:rPr>
        <w:t xml:space="preserve"> </w:t>
      </w:r>
      <w:r w:rsidR="00DE73B3" w:rsidRPr="00882057">
        <w:rPr>
          <w:sz w:val="24"/>
          <w:szCs w:val="24"/>
        </w:rPr>
        <w:t xml:space="preserve">его </w:t>
      </w:r>
      <w:r w:rsidRPr="00882057">
        <w:rPr>
          <w:sz w:val="24"/>
          <w:szCs w:val="24"/>
        </w:rPr>
        <w:t>выполнении.</w:t>
      </w:r>
    </w:p>
    <w:p w:rsidR="00366676" w:rsidRPr="00882057" w:rsidRDefault="00366676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9.2.</w:t>
      </w:r>
      <w:r w:rsidR="00843A42">
        <w:rPr>
          <w:sz w:val="24"/>
          <w:szCs w:val="24"/>
        </w:rPr>
        <w:t xml:space="preserve"> </w:t>
      </w:r>
      <w:r w:rsidR="00BD2383">
        <w:rPr>
          <w:sz w:val="24"/>
          <w:szCs w:val="24"/>
        </w:rPr>
        <w:t>Работодатель</w:t>
      </w:r>
      <w:r w:rsidRPr="00882057">
        <w:rPr>
          <w:sz w:val="24"/>
          <w:szCs w:val="24"/>
        </w:rPr>
        <w:t xml:space="preserve"> направляет </w:t>
      </w:r>
      <w:r w:rsidR="00BD2383">
        <w:rPr>
          <w:sz w:val="24"/>
          <w:szCs w:val="24"/>
          <w:lang w:val="ru-RU"/>
        </w:rPr>
        <w:t>подписанный коллективный договор</w:t>
      </w:r>
      <w:r w:rsidRPr="00882057">
        <w:rPr>
          <w:sz w:val="24"/>
          <w:szCs w:val="24"/>
        </w:rPr>
        <w:t xml:space="preserve"> в орган по труду </w:t>
      </w:r>
      <w:r w:rsidR="00AC07D3" w:rsidRPr="00882057">
        <w:rPr>
          <w:sz w:val="24"/>
          <w:szCs w:val="24"/>
        </w:rPr>
        <w:t>(уполномочен</w:t>
      </w:r>
      <w:r w:rsidR="00D42ADC" w:rsidRPr="00882057">
        <w:rPr>
          <w:sz w:val="24"/>
          <w:szCs w:val="24"/>
        </w:rPr>
        <w:t>н</w:t>
      </w:r>
      <w:r w:rsidR="00AC07D3" w:rsidRPr="00882057">
        <w:rPr>
          <w:sz w:val="24"/>
          <w:szCs w:val="24"/>
        </w:rPr>
        <w:t>ы</w:t>
      </w:r>
      <w:r w:rsidR="00D42ADC" w:rsidRPr="00882057">
        <w:rPr>
          <w:sz w:val="24"/>
          <w:szCs w:val="24"/>
        </w:rPr>
        <w:t>й</w:t>
      </w:r>
      <w:r w:rsidR="00AC07D3" w:rsidRPr="00882057">
        <w:rPr>
          <w:sz w:val="24"/>
          <w:szCs w:val="24"/>
        </w:rPr>
        <w:t xml:space="preserve"> орган) </w:t>
      </w:r>
      <w:r w:rsidRPr="00882057">
        <w:rPr>
          <w:sz w:val="24"/>
          <w:szCs w:val="24"/>
        </w:rPr>
        <w:t>для уведомительной регистрации.</w:t>
      </w:r>
    </w:p>
    <w:p w:rsidR="00366676" w:rsidRPr="00882057" w:rsidRDefault="00366676" w:rsidP="00C869CE">
      <w:pPr>
        <w:pStyle w:val="3"/>
        <w:ind w:firstLine="705"/>
        <w:rPr>
          <w:sz w:val="24"/>
          <w:szCs w:val="24"/>
        </w:rPr>
      </w:pPr>
      <w:r w:rsidRPr="00882057">
        <w:rPr>
          <w:sz w:val="24"/>
          <w:szCs w:val="24"/>
        </w:rPr>
        <w:t>9.3.</w:t>
      </w:r>
      <w:r w:rsidR="00843A42">
        <w:rPr>
          <w:sz w:val="24"/>
          <w:szCs w:val="24"/>
        </w:rPr>
        <w:t xml:space="preserve"> </w:t>
      </w:r>
      <w:r w:rsidRPr="00882057">
        <w:rPr>
          <w:sz w:val="24"/>
          <w:szCs w:val="24"/>
        </w:rPr>
        <w:t xml:space="preserve">Разъяснять условия коллективного договора </w:t>
      </w:r>
      <w:r w:rsidR="008B3487" w:rsidRPr="00882057">
        <w:rPr>
          <w:sz w:val="24"/>
          <w:szCs w:val="24"/>
        </w:rPr>
        <w:t>работникам</w:t>
      </w:r>
      <w:r w:rsidR="000C6D14">
        <w:rPr>
          <w:sz w:val="24"/>
          <w:szCs w:val="24"/>
        </w:rPr>
        <w:t xml:space="preserve"> </w:t>
      </w:r>
      <w:r w:rsidR="005E7A4C">
        <w:rPr>
          <w:sz w:val="24"/>
          <w:szCs w:val="24"/>
          <w:lang w:val="ru-RU"/>
        </w:rPr>
        <w:t>Учреждения</w:t>
      </w:r>
      <w:r w:rsidRPr="00882057">
        <w:rPr>
          <w:sz w:val="24"/>
          <w:szCs w:val="24"/>
        </w:rPr>
        <w:t>.</w:t>
      </w:r>
    </w:p>
    <w:p w:rsidR="008E6778" w:rsidRDefault="00366676" w:rsidP="00C869CE">
      <w:pPr>
        <w:pStyle w:val="3"/>
        <w:ind w:firstLine="705"/>
        <w:rPr>
          <w:b/>
          <w:sz w:val="24"/>
          <w:szCs w:val="24"/>
        </w:rPr>
      </w:pPr>
      <w:r w:rsidRPr="00882057">
        <w:rPr>
          <w:sz w:val="24"/>
          <w:szCs w:val="24"/>
        </w:rPr>
        <w:t>9.</w:t>
      </w:r>
      <w:r w:rsidR="00DE73B3" w:rsidRPr="00882057">
        <w:rPr>
          <w:sz w:val="24"/>
          <w:szCs w:val="24"/>
        </w:rPr>
        <w:t>4</w:t>
      </w:r>
      <w:r w:rsidRPr="00882057">
        <w:rPr>
          <w:sz w:val="24"/>
          <w:szCs w:val="24"/>
        </w:rPr>
        <w:t>.</w:t>
      </w:r>
      <w:r w:rsidR="00843A42">
        <w:rPr>
          <w:sz w:val="24"/>
          <w:szCs w:val="24"/>
        </w:rPr>
        <w:t xml:space="preserve"> </w:t>
      </w:r>
      <w:r w:rsidR="00A436B0" w:rsidRPr="00882057">
        <w:rPr>
          <w:sz w:val="24"/>
          <w:szCs w:val="24"/>
        </w:rPr>
        <w:t>Представлять сторонам</w:t>
      </w:r>
      <w:r w:rsidRPr="00882057">
        <w:rPr>
          <w:sz w:val="24"/>
          <w:szCs w:val="24"/>
        </w:rPr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882057">
        <w:rPr>
          <w:sz w:val="24"/>
          <w:szCs w:val="24"/>
        </w:rPr>
        <w:t xml:space="preserve"> </w:t>
      </w:r>
      <w:r w:rsidR="003D7DEB">
        <w:rPr>
          <w:sz w:val="24"/>
          <w:szCs w:val="24"/>
          <w:lang w:val="ru-RU"/>
        </w:rPr>
        <w:t xml:space="preserve">для </w:t>
      </w:r>
      <w:r w:rsidRPr="00882057">
        <w:rPr>
          <w:sz w:val="24"/>
          <w:szCs w:val="24"/>
        </w:rPr>
        <w:t>полу</w:t>
      </w:r>
      <w:r w:rsidR="008E3D36" w:rsidRPr="00882057">
        <w:rPr>
          <w:sz w:val="24"/>
          <w:szCs w:val="24"/>
        </w:rPr>
        <w:t>чения соответствующего запроса</w:t>
      </w:r>
      <w:r w:rsidR="008D041C">
        <w:rPr>
          <w:sz w:val="24"/>
          <w:szCs w:val="24"/>
        </w:rPr>
        <w:t xml:space="preserve">. </w:t>
      </w:r>
    </w:p>
    <w:p w:rsidR="008E6778" w:rsidRDefault="008E6778" w:rsidP="00C869CE">
      <w:pPr>
        <w:pStyle w:val="3"/>
        <w:ind w:firstLine="705"/>
        <w:rPr>
          <w:sz w:val="24"/>
          <w:szCs w:val="24"/>
        </w:rPr>
      </w:pPr>
    </w:p>
    <w:sectPr w:rsidR="008E6778" w:rsidSect="00C158F2">
      <w:footerReference w:type="default" r:id="rId9"/>
      <w:pgSz w:w="11906" w:h="16838"/>
      <w:pgMar w:top="1134" w:right="1134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B1" w:rsidRDefault="005600B1">
      <w:r>
        <w:separator/>
      </w:r>
    </w:p>
  </w:endnote>
  <w:endnote w:type="continuationSeparator" w:id="0">
    <w:p w:rsidR="005600B1" w:rsidRDefault="0056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2" w:rsidRDefault="00831052" w:rsidP="0002281E">
    <w:pPr>
      <w:pStyle w:val="a5"/>
      <w:jc w:val="right"/>
    </w:pPr>
    <w:fldSimple w:instr="PAGE   \* MERGEFORMAT">
      <w:r w:rsidR="001D183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B1" w:rsidRDefault="005600B1">
      <w:r>
        <w:separator/>
      </w:r>
    </w:p>
  </w:footnote>
  <w:footnote w:type="continuationSeparator" w:id="0">
    <w:p w:rsidR="005600B1" w:rsidRDefault="0056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F2611"/>
    <w:multiLevelType w:val="hybridMultilevel"/>
    <w:tmpl w:val="4992EE9A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A3DC5"/>
    <w:multiLevelType w:val="hybridMultilevel"/>
    <w:tmpl w:val="D62AB0C6"/>
    <w:lvl w:ilvl="0" w:tplc="5F2EC5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C3E313E"/>
    <w:multiLevelType w:val="hybridMultilevel"/>
    <w:tmpl w:val="82F8FD78"/>
    <w:lvl w:ilvl="0" w:tplc="BABA22AC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 w:hint="default"/>
      </w:rPr>
    </w:lvl>
  </w:abstractNum>
  <w:abstractNum w:abstractNumId="14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541AD"/>
    <w:multiLevelType w:val="hybridMultilevel"/>
    <w:tmpl w:val="89B42532"/>
    <w:lvl w:ilvl="0" w:tplc="5F2EC5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F5E20"/>
    <w:multiLevelType w:val="hybridMultilevel"/>
    <w:tmpl w:val="B9FC85D6"/>
    <w:lvl w:ilvl="0" w:tplc="B2E0E35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49404E"/>
    <w:multiLevelType w:val="multilevel"/>
    <w:tmpl w:val="6AA84076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Symbol" w:cs="Symbol" w:hint="default"/>
      </w:rPr>
    </w:lvl>
  </w:abstractNum>
  <w:abstractNum w:abstractNumId="1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2300B"/>
    <w:multiLevelType w:val="hybridMultilevel"/>
    <w:tmpl w:val="E2BCF718"/>
    <w:lvl w:ilvl="0" w:tplc="21923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3FE9030A"/>
    <w:multiLevelType w:val="hybridMultilevel"/>
    <w:tmpl w:val="A2820558"/>
    <w:lvl w:ilvl="0" w:tplc="595A66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1967F7"/>
    <w:multiLevelType w:val="hybridMultilevel"/>
    <w:tmpl w:val="60B0C2B8"/>
    <w:lvl w:ilvl="0" w:tplc="5F2E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81A4265"/>
    <w:multiLevelType w:val="multilevel"/>
    <w:tmpl w:val="B2F8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2110BE3"/>
    <w:multiLevelType w:val="multilevel"/>
    <w:tmpl w:val="516637D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3093D18"/>
    <w:multiLevelType w:val="hybridMultilevel"/>
    <w:tmpl w:val="5F3E2B2C"/>
    <w:lvl w:ilvl="0" w:tplc="2168FC0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77859C9"/>
    <w:multiLevelType w:val="hybridMultilevel"/>
    <w:tmpl w:val="6464C612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31AD9"/>
    <w:multiLevelType w:val="hybridMultilevel"/>
    <w:tmpl w:val="60B0C2B8"/>
    <w:lvl w:ilvl="0" w:tplc="5F2E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EE28C1"/>
    <w:multiLevelType w:val="multilevel"/>
    <w:tmpl w:val="7F0A02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B1C0955"/>
    <w:multiLevelType w:val="hybridMultilevel"/>
    <w:tmpl w:val="52423BEC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4">
    <w:nsid w:val="5F174EEA"/>
    <w:multiLevelType w:val="hybridMultilevel"/>
    <w:tmpl w:val="F25C50DE"/>
    <w:lvl w:ilvl="0" w:tplc="BF2A2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E535C">
      <w:numFmt w:val="none"/>
      <w:lvlText w:val=""/>
      <w:lvlJc w:val="left"/>
      <w:pPr>
        <w:tabs>
          <w:tab w:val="num" w:pos="360"/>
        </w:tabs>
      </w:pPr>
    </w:lvl>
    <w:lvl w:ilvl="2" w:tplc="570C042C">
      <w:numFmt w:val="none"/>
      <w:lvlText w:val=""/>
      <w:lvlJc w:val="left"/>
      <w:pPr>
        <w:tabs>
          <w:tab w:val="num" w:pos="360"/>
        </w:tabs>
      </w:pPr>
    </w:lvl>
    <w:lvl w:ilvl="3" w:tplc="73980E40">
      <w:numFmt w:val="none"/>
      <w:lvlText w:val=""/>
      <w:lvlJc w:val="left"/>
      <w:pPr>
        <w:tabs>
          <w:tab w:val="num" w:pos="360"/>
        </w:tabs>
      </w:pPr>
    </w:lvl>
    <w:lvl w:ilvl="4" w:tplc="0EE250EC">
      <w:numFmt w:val="none"/>
      <w:lvlText w:val=""/>
      <w:lvlJc w:val="left"/>
      <w:pPr>
        <w:tabs>
          <w:tab w:val="num" w:pos="360"/>
        </w:tabs>
      </w:pPr>
    </w:lvl>
    <w:lvl w:ilvl="5" w:tplc="F9D28E76">
      <w:numFmt w:val="none"/>
      <w:lvlText w:val=""/>
      <w:lvlJc w:val="left"/>
      <w:pPr>
        <w:tabs>
          <w:tab w:val="num" w:pos="360"/>
        </w:tabs>
      </w:pPr>
    </w:lvl>
    <w:lvl w:ilvl="6" w:tplc="DCC28C9A">
      <w:numFmt w:val="none"/>
      <w:lvlText w:val=""/>
      <w:lvlJc w:val="left"/>
      <w:pPr>
        <w:tabs>
          <w:tab w:val="num" w:pos="360"/>
        </w:tabs>
      </w:pPr>
    </w:lvl>
    <w:lvl w:ilvl="7" w:tplc="8D8E0CAA">
      <w:numFmt w:val="none"/>
      <w:lvlText w:val=""/>
      <w:lvlJc w:val="left"/>
      <w:pPr>
        <w:tabs>
          <w:tab w:val="num" w:pos="360"/>
        </w:tabs>
      </w:pPr>
    </w:lvl>
    <w:lvl w:ilvl="8" w:tplc="2FAC2AB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F2C6788"/>
    <w:multiLevelType w:val="hybridMultilevel"/>
    <w:tmpl w:val="3A68EFC2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331B5"/>
    <w:multiLevelType w:val="multilevel"/>
    <w:tmpl w:val="35DC8A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>
    <w:nsid w:val="669769A8"/>
    <w:multiLevelType w:val="hybridMultilevel"/>
    <w:tmpl w:val="42E239D8"/>
    <w:lvl w:ilvl="0" w:tplc="A080D7DA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66F74C47"/>
    <w:multiLevelType w:val="hybridMultilevel"/>
    <w:tmpl w:val="F7E805C6"/>
    <w:lvl w:ilvl="0" w:tplc="90A4668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>
    <w:nsid w:val="6A0E5824"/>
    <w:multiLevelType w:val="multilevel"/>
    <w:tmpl w:val="EFC4C1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3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EA2C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D00824"/>
    <w:multiLevelType w:val="hybridMultilevel"/>
    <w:tmpl w:val="03D6AC9C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8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3"/>
  </w:num>
  <w:num w:numId="8">
    <w:abstractNumId w:val="21"/>
  </w:num>
  <w:num w:numId="9">
    <w:abstractNumId w:val="25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41"/>
  </w:num>
  <w:num w:numId="15">
    <w:abstractNumId w:val="42"/>
  </w:num>
  <w:num w:numId="16">
    <w:abstractNumId w:val="37"/>
  </w:num>
  <w:num w:numId="17">
    <w:abstractNumId w:val="33"/>
  </w:num>
  <w:num w:numId="18">
    <w:abstractNumId w:val="6"/>
  </w:num>
  <w:num w:numId="19">
    <w:abstractNumId w:val="20"/>
  </w:num>
  <w:num w:numId="20">
    <w:abstractNumId w:val="23"/>
  </w:num>
  <w:num w:numId="21">
    <w:abstractNumId w:val="8"/>
  </w:num>
  <w:num w:numId="22">
    <w:abstractNumId w:val="15"/>
  </w:num>
  <w:num w:numId="23">
    <w:abstractNumId w:val="10"/>
  </w:num>
  <w:num w:numId="24">
    <w:abstractNumId w:val="24"/>
  </w:num>
  <w:num w:numId="25">
    <w:abstractNumId w:val="30"/>
  </w:num>
  <w:num w:numId="26">
    <w:abstractNumId w:val="44"/>
  </w:num>
  <w:num w:numId="27">
    <w:abstractNumId w:val="31"/>
  </w:num>
  <w:num w:numId="28">
    <w:abstractNumId w:val="27"/>
  </w:num>
  <w:num w:numId="29">
    <w:abstractNumId w:val="36"/>
  </w:num>
  <w:num w:numId="30">
    <w:abstractNumId w:val="34"/>
  </w:num>
  <w:num w:numId="31">
    <w:abstractNumId w:val="40"/>
  </w:num>
  <w:num w:numId="32">
    <w:abstractNumId w:val="16"/>
  </w:num>
  <w:num w:numId="33">
    <w:abstractNumId w:val="38"/>
  </w:num>
  <w:num w:numId="34">
    <w:abstractNumId w:val="17"/>
  </w:num>
  <w:num w:numId="35">
    <w:abstractNumId w:val="13"/>
  </w:num>
  <w:num w:numId="36">
    <w:abstractNumId w:val="1"/>
  </w:num>
  <w:num w:numId="37">
    <w:abstractNumId w:val="2"/>
  </w:num>
  <w:num w:numId="38">
    <w:abstractNumId w:val="3"/>
  </w:num>
  <w:num w:numId="39">
    <w:abstractNumId w:val="28"/>
  </w:num>
  <w:num w:numId="40">
    <w:abstractNumId w:val="26"/>
  </w:num>
  <w:num w:numId="41">
    <w:abstractNumId w:val="7"/>
  </w:num>
  <w:num w:numId="42">
    <w:abstractNumId w:val="29"/>
  </w:num>
  <w:num w:numId="43">
    <w:abstractNumId w:val="32"/>
  </w:num>
  <w:num w:numId="44">
    <w:abstractNumId w:val="39"/>
  </w:num>
  <w:num w:numId="45">
    <w:abstractNumId w:val="35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3902"/>
    <w:rsid w:val="00003EBC"/>
    <w:rsid w:val="000040E8"/>
    <w:rsid w:val="00005917"/>
    <w:rsid w:val="0000709C"/>
    <w:rsid w:val="00012859"/>
    <w:rsid w:val="00014810"/>
    <w:rsid w:val="0001514F"/>
    <w:rsid w:val="00022035"/>
    <w:rsid w:val="000224C8"/>
    <w:rsid w:val="0002281E"/>
    <w:rsid w:val="000233E3"/>
    <w:rsid w:val="00026AA7"/>
    <w:rsid w:val="0002794D"/>
    <w:rsid w:val="00030B17"/>
    <w:rsid w:val="00030E40"/>
    <w:rsid w:val="00031A0B"/>
    <w:rsid w:val="00032AD7"/>
    <w:rsid w:val="00033BB1"/>
    <w:rsid w:val="0003685A"/>
    <w:rsid w:val="00042DA9"/>
    <w:rsid w:val="000438C8"/>
    <w:rsid w:val="0004440A"/>
    <w:rsid w:val="00044EA5"/>
    <w:rsid w:val="000463EB"/>
    <w:rsid w:val="000505A6"/>
    <w:rsid w:val="00050CE9"/>
    <w:rsid w:val="00051703"/>
    <w:rsid w:val="000539AB"/>
    <w:rsid w:val="00053E0D"/>
    <w:rsid w:val="000541CB"/>
    <w:rsid w:val="00055614"/>
    <w:rsid w:val="00055E2D"/>
    <w:rsid w:val="00056312"/>
    <w:rsid w:val="00060818"/>
    <w:rsid w:val="00060BF7"/>
    <w:rsid w:val="00061637"/>
    <w:rsid w:val="00062535"/>
    <w:rsid w:val="00063E3E"/>
    <w:rsid w:val="0006589D"/>
    <w:rsid w:val="000673EC"/>
    <w:rsid w:val="00067C69"/>
    <w:rsid w:val="000715F2"/>
    <w:rsid w:val="00074077"/>
    <w:rsid w:val="00077884"/>
    <w:rsid w:val="00080A54"/>
    <w:rsid w:val="000816BB"/>
    <w:rsid w:val="00082619"/>
    <w:rsid w:val="00085A65"/>
    <w:rsid w:val="00086BBE"/>
    <w:rsid w:val="000874D5"/>
    <w:rsid w:val="00093DC0"/>
    <w:rsid w:val="00095191"/>
    <w:rsid w:val="00095A44"/>
    <w:rsid w:val="00095A75"/>
    <w:rsid w:val="0009625E"/>
    <w:rsid w:val="000A1078"/>
    <w:rsid w:val="000A283E"/>
    <w:rsid w:val="000A4B13"/>
    <w:rsid w:val="000A5203"/>
    <w:rsid w:val="000A558E"/>
    <w:rsid w:val="000B095F"/>
    <w:rsid w:val="000B0CA3"/>
    <w:rsid w:val="000B0FCF"/>
    <w:rsid w:val="000B4825"/>
    <w:rsid w:val="000B5109"/>
    <w:rsid w:val="000B60B7"/>
    <w:rsid w:val="000B7404"/>
    <w:rsid w:val="000B78D3"/>
    <w:rsid w:val="000C2C5F"/>
    <w:rsid w:val="000C6D14"/>
    <w:rsid w:val="000C787A"/>
    <w:rsid w:val="000D16D4"/>
    <w:rsid w:val="000D1992"/>
    <w:rsid w:val="000D1F96"/>
    <w:rsid w:val="000D2E03"/>
    <w:rsid w:val="000D31C2"/>
    <w:rsid w:val="000D407A"/>
    <w:rsid w:val="000D4A69"/>
    <w:rsid w:val="000D5096"/>
    <w:rsid w:val="000D7568"/>
    <w:rsid w:val="000E05FD"/>
    <w:rsid w:val="000E1086"/>
    <w:rsid w:val="000E123C"/>
    <w:rsid w:val="000E134B"/>
    <w:rsid w:val="000E2E35"/>
    <w:rsid w:val="000E4783"/>
    <w:rsid w:val="000E5915"/>
    <w:rsid w:val="000E7558"/>
    <w:rsid w:val="000E7768"/>
    <w:rsid w:val="000F240A"/>
    <w:rsid w:val="000F3D65"/>
    <w:rsid w:val="000F5350"/>
    <w:rsid w:val="000F61AF"/>
    <w:rsid w:val="000F6871"/>
    <w:rsid w:val="000F6EF1"/>
    <w:rsid w:val="000F7717"/>
    <w:rsid w:val="000F7B32"/>
    <w:rsid w:val="000F7FD4"/>
    <w:rsid w:val="00101688"/>
    <w:rsid w:val="00102B16"/>
    <w:rsid w:val="0010455B"/>
    <w:rsid w:val="00104E15"/>
    <w:rsid w:val="00105DFD"/>
    <w:rsid w:val="0010667D"/>
    <w:rsid w:val="00110D97"/>
    <w:rsid w:val="00117743"/>
    <w:rsid w:val="00117A34"/>
    <w:rsid w:val="00120EB0"/>
    <w:rsid w:val="0012268D"/>
    <w:rsid w:val="00122B36"/>
    <w:rsid w:val="00122FB6"/>
    <w:rsid w:val="001247D6"/>
    <w:rsid w:val="00125B3E"/>
    <w:rsid w:val="00126800"/>
    <w:rsid w:val="0012761E"/>
    <w:rsid w:val="00127989"/>
    <w:rsid w:val="00132EB4"/>
    <w:rsid w:val="00132FDD"/>
    <w:rsid w:val="001332A1"/>
    <w:rsid w:val="001339E7"/>
    <w:rsid w:val="00133B8C"/>
    <w:rsid w:val="00133FFA"/>
    <w:rsid w:val="00137112"/>
    <w:rsid w:val="00140029"/>
    <w:rsid w:val="0014454E"/>
    <w:rsid w:val="001454B2"/>
    <w:rsid w:val="0014594F"/>
    <w:rsid w:val="00147EA0"/>
    <w:rsid w:val="00150097"/>
    <w:rsid w:val="001520EE"/>
    <w:rsid w:val="00152CB8"/>
    <w:rsid w:val="00153966"/>
    <w:rsid w:val="001545F7"/>
    <w:rsid w:val="00155FCD"/>
    <w:rsid w:val="00162732"/>
    <w:rsid w:val="00163E38"/>
    <w:rsid w:val="0016649E"/>
    <w:rsid w:val="00166871"/>
    <w:rsid w:val="00167C86"/>
    <w:rsid w:val="00170C41"/>
    <w:rsid w:val="0017353D"/>
    <w:rsid w:val="00173F75"/>
    <w:rsid w:val="001747AB"/>
    <w:rsid w:val="001776DD"/>
    <w:rsid w:val="0018245A"/>
    <w:rsid w:val="00183DEF"/>
    <w:rsid w:val="00185B7C"/>
    <w:rsid w:val="00186C39"/>
    <w:rsid w:val="00187A3D"/>
    <w:rsid w:val="00190723"/>
    <w:rsid w:val="001926A5"/>
    <w:rsid w:val="001930F6"/>
    <w:rsid w:val="001954CE"/>
    <w:rsid w:val="001968E0"/>
    <w:rsid w:val="001A2B45"/>
    <w:rsid w:val="001A412A"/>
    <w:rsid w:val="001A5CFC"/>
    <w:rsid w:val="001A5FB4"/>
    <w:rsid w:val="001A7054"/>
    <w:rsid w:val="001B15B6"/>
    <w:rsid w:val="001B16E8"/>
    <w:rsid w:val="001B1A5A"/>
    <w:rsid w:val="001B3EDB"/>
    <w:rsid w:val="001B60CE"/>
    <w:rsid w:val="001C0881"/>
    <w:rsid w:val="001C0A7C"/>
    <w:rsid w:val="001C121A"/>
    <w:rsid w:val="001C276C"/>
    <w:rsid w:val="001C3F24"/>
    <w:rsid w:val="001D1835"/>
    <w:rsid w:val="001D1D9C"/>
    <w:rsid w:val="001D7FB3"/>
    <w:rsid w:val="001E0941"/>
    <w:rsid w:val="001E20AD"/>
    <w:rsid w:val="001E5A89"/>
    <w:rsid w:val="001E6F53"/>
    <w:rsid w:val="001F0960"/>
    <w:rsid w:val="001F0BCB"/>
    <w:rsid w:val="001F0F2B"/>
    <w:rsid w:val="001F20E9"/>
    <w:rsid w:val="001F3B15"/>
    <w:rsid w:val="001F4242"/>
    <w:rsid w:val="001F42BA"/>
    <w:rsid w:val="001F4A40"/>
    <w:rsid w:val="001F773A"/>
    <w:rsid w:val="001F77D2"/>
    <w:rsid w:val="001F7921"/>
    <w:rsid w:val="001F7E10"/>
    <w:rsid w:val="00200DFA"/>
    <w:rsid w:val="00201EFD"/>
    <w:rsid w:val="00202D98"/>
    <w:rsid w:val="00204785"/>
    <w:rsid w:val="0021023E"/>
    <w:rsid w:val="002109C7"/>
    <w:rsid w:val="0021682A"/>
    <w:rsid w:val="002202D8"/>
    <w:rsid w:val="00221B3B"/>
    <w:rsid w:val="002232FC"/>
    <w:rsid w:val="00223627"/>
    <w:rsid w:val="00225591"/>
    <w:rsid w:val="0022664B"/>
    <w:rsid w:val="00231C95"/>
    <w:rsid w:val="00231E5D"/>
    <w:rsid w:val="002323D1"/>
    <w:rsid w:val="00232A92"/>
    <w:rsid w:val="0023686F"/>
    <w:rsid w:val="00237473"/>
    <w:rsid w:val="00240C0C"/>
    <w:rsid w:val="00241B65"/>
    <w:rsid w:val="002423FB"/>
    <w:rsid w:val="00243DF0"/>
    <w:rsid w:val="002444C7"/>
    <w:rsid w:val="002448AB"/>
    <w:rsid w:val="0024524D"/>
    <w:rsid w:val="0024613F"/>
    <w:rsid w:val="00246C39"/>
    <w:rsid w:val="00247662"/>
    <w:rsid w:val="002521AB"/>
    <w:rsid w:val="002528DB"/>
    <w:rsid w:val="00253DBA"/>
    <w:rsid w:val="00261CC9"/>
    <w:rsid w:val="002623D8"/>
    <w:rsid w:val="002649D1"/>
    <w:rsid w:val="00267D21"/>
    <w:rsid w:val="00270A8F"/>
    <w:rsid w:val="0027105E"/>
    <w:rsid w:val="0027229F"/>
    <w:rsid w:val="00272C5C"/>
    <w:rsid w:val="00273A62"/>
    <w:rsid w:val="0027449E"/>
    <w:rsid w:val="00274A8B"/>
    <w:rsid w:val="002752DD"/>
    <w:rsid w:val="0027535F"/>
    <w:rsid w:val="00276235"/>
    <w:rsid w:val="00276BE2"/>
    <w:rsid w:val="00276FA4"/>
    <w:rsid w:val="002774BB"/>
    <w:rsid w:val="00280549"/>
    <w:rsid w:val="00282B2E"/>
    <w:rsid w:val="00284DF3"/>
    <w:rsid w:val="002874E7"/>
    <w:rsid w:val="00287595"/>
    <w:rsid w:val="00287D64"/>
    <w:rsid w:val="002A2455"/>
    <w:rsid w:val="002A4C5A"/>
    <w:rsid w:val="002B01C3"/>
    <w:rsid w:val="002B1045"/>
    <w:rsid w:val="002B1213"/>
    <w:rsid w:val="002B142D"/>
    <w:rsid w:val="002B634F"/>
    <w:rsid w:val="002B727A"/>
    <w:rsid w:val="002C0D5C"/>
    <w:rsid w:val="002C0E4F"/>
    <w:rsid w:val="002C1D07"/>
    <w:rsid w:val="002C2285"/>
    <w:rsid w:val="002C42EE"/>
    <w:rsid w:val="002D0E81"/>
    <w:rsid w:val="002D14DE"/>
    <w:rsid w:val="002D1E84"/>
    <w:rsid w:val="002D227A"/>
    <w:rsid w:val="002D3E9D"/>
    <w:rsid w:val="002D4221"/>
    <w:rsid w:val="002D429B"/>
    <w:rsid w:val="002E20E7"/>
    <w:rsid w:val="002E250F"/>
    <w:rsid w:val="002E29DE"/>
    <w:rsid w:val="002E3366"/>
    <w:rsid w:val="002E459C"/>
    <w:rsid w:val="002E6E4D"/>
    <w:rsid w:val="002E7C43"/>
    <w:rsid w:val="002F0B48"/>
    <w:rsid w:val="002F2D4B"/>
    <w:rsid w:val="002F56D0"/>
    <w:rsid w:val="00300A97"/>
    <w:rsid w:val="00301442"/>
    <w:rsid w:val="003016A2"/>
    <w:rsid w:val="00301F7E"/>
    <w:rsid w:val="003024DE"/>
    <w:rsid w:val="00310240"/>
    <w:rsid w:val="003134DF"/>
    <w:rsid w:val="00316B3E"/>
    <w:rsid w:val="00317636"/>
    <w:rsid w:val="0032314B"/>
    <w:rsid w:val="00323F53"/>
    <w:rsid w:val="003262E9"/>
    <w:rsid w:val="00326AE6"/>
    <w:rsid w:val="00326D05"/>
    <w:rsid w:val="00327E60"/>
    <w:rsid w:val="003369BF"/>
    <w:rsid w:val="00337A2E"/>
    <w:rsid w:val="00337CED"/>
    <w:rsid w:val="00341BA2"/>
    <w:rsid w:val="003434B1"/>
    <w:rsid w:val="00343A75"/>
    <w:rsid w:val="003448BB"/>
    <w:rsid w:val="00345E4D"/>
    <w:rsid w:val="00346A4F"/>
    <w:rsid w:val="00351F22"/>
    <w:rsid w:val="00351F9D"/>
    <w:rsid w:val="003520B8"/>
    <w:rsid w:val="003523EE"/>
    <w:rsid w:val="00352C6F"/>
    <w:rsid w:val="00352E3A"/>
    <w:rsid w:val="003536D4"/>
    <w:rsid w:val="00355AE3"/>
    <w:rsid w:val="00360397"/>
    <w:rsid w:val="00360D1B"/>
    <w:rsid w:val="003613BE"/>
    <w:rsid w:val="00361786"/>
    <w:rsid w:val="00365B77"/>
    <w:rsid w:val="00366676"/>
    <w:rsid w:val="00366BC2"/>
    <w:rsid w:val="00375220"/>
    <w:rsid w:val="00376986"/>
    <w:rsid w:val="00376A90"/>
    <w:rsid w:val="00381C27"/>
    <w:rsid w:val="003825A3"/>
    <w:rsid w:val="00382E6B"/>
    <w:rsid w:val="00383C11"/>
    <w:rsid w:val="00383CB3"/>
    <w:rsid w:val="00384C08"/>
    <w:rsid w:val="00386736"/>
    <w:rsid w:val="0039118E"/>
    <w:rsid w:val="003912BD"/>
    <w:rsid w:val="0039148C"/>
    <w:rsid w:val="00391F11"/>
    <w:rsid w:val="0039287C"/>
    <w:rsid w:val="003940F1"/>
    <w:rsid w:val="003968B3"/>
    <w:rsid w:val="003970F2"/>
    <w:rsid w:val="003A0659"/>
    <w:rsid w:val="003A0909"/>
    <w:rsid w:val="003A1405"/>
    <w:rsid w:val="003A4D8A"/>
    <w:rsid w:val="003A5943"/>
    <w:rsid w:val="003A5EFC"/>
    <w:rsid w:val="003A64CE"/>
    <w:rsid w:val="003A7CF1"/>
    <w:rsid w:val="003B086B"/>
    <w:rsid w:val="003B22B7"/>
    <w:rsid w:val="003B49D4"/>
    <w:rsid w:val="003B51DE"/>
    <w:rsid w:val="003B61D3"/>
    <w:rsid w:val="003B69F1"/>
    <w:rsid w:val="003C0143"/>
    <w:rsid w:val="003C3FC7"/>
    <w:rsid w:val="003C492E"/>
    <w:rsid w:val="003C550F"/>
    <w:rsid w:val="003C680E"/>
    <w:rsid w:val="003C69B9"/>
    <w:rsid w:val="003D05A3"/>
    <w:rsid w:val="003D3BD8"/>
    <w:rsid w:val="003D5A77"/>
    <w:rsid w:val="003D7742"/>
    <w:rsid w:val="003D7DEB"/>
    <w:rsid w:val="003E004E"/>
    <w:rsid w:val="003E0EED"/>
    <w:rsid w:val="003E1F3B"/>
    <w:rsid w:val="003E2161"/>
    <w:rsid w:val="003E3332"/>
    <w:rsid w:val="003E4462"/>
    <w:rsid w:val="003E73E5"/>
    <w:rsid w:val="003F00E2"/>
    <w:rsid w:val="003F30DC"/>
    <w:rsid w:val="003F49B6"/>
    <w:rsid w:val="003F594B"/>
    <w:rsid w:val="003F61BF"/>
    <w:rsid w:val="00400A66"/>
    <w:rsid w:val="00402B76"/>
    <w:rsid w:val="0040316B"/>
    <w:rsid w:val="004062DD"/>
    <w:rsid w:val="00406355"/>
    <w:rsid w:val="004119F7"/>
    <w:rsid w:val="00411D07"/>
    <w:rsid w:val="00412289"/>
    <w:rsid w:val="004136DC"/>
    <w:rsid w:val="00413735"/>
    <w:rsid w:val="00414853"/>
    <w:rsid w:val="00415359"/>
    <w:rsid w:val="00416007"/>
    <w:rsid w:val="00416768"/>
    <w:rsid w:val="00420375"/>
    <w:rsid w:val="00421BFF"/>
    <w:rsid w:val="004221E4"/>
    <w:rsid w:val="00423C41"/>
    <w:rsid w:val="00425423"/>
    <w:rsid w:val="00430026"/>
    <w:rsid w:val="0043051A"/>
    <w:rsid w:val="00430A96"/>
    <w:rsid w:val="004310C8"/>
    <w:rsid w:val="0043141B"/>
    <w:rsid w:val="0043330F"/>
    <w:rsid w:val="004378A9"/>
    <w:rsid w:val="00447008"/>
    <w:rsid w:val="00450FCF"/>
    <w:rsid w:val="00453B6A"/>
    <w:rsid w:val="0045684E"/>
    <w:rsid w:val="004605DF"/>
    <w:rsid w:val="004618F4"/>
    <w:rsid w:val="00462FCB"/>
    <w:rsid w:val="0046400F"/>
    <w:rsid w:val="00465B7D"/>
    <w:rsid w:val="00470334"/>
    <w:rsid w:val="0047354E"/>
    <w:rsid w:val="00473999"/>
    <w:rsid w:val="00473A57"/>
    <w:rsid w:val="004749F1"/>
    <w:rsid w:val="00484977"/>
    <w:rsid w:val="00485709"/>
    <w:rsid w:val="00487BA5"/>
    <w:rsid w:val="00487F39"/>
    <w:rsid w:val="004912C9"/>
    <w:rsid w:val="0049139E"/>
    <w:rsid w:val="004936D2"/>
    <w:rsid w:val="00494987"/>
    <w:rsid w:val="00494A3F"/>
    <w:rsid w:val="00495792"/>
    <w:rsid w:val="0049784F"/>
    <w:rsid w:val="004979F4"/>
    <w:rsid w:val="004A1DC8"/>
    <w:rsid w:val="004A1E91"/>
    <w:rsid w:val="004A2F15"/>
    <w:rsid w:val="004A393E"/>
    <w:rsid w:val="004A5013"/>
    <w:rsid w:val="004A60D5"/>
    <w:rsid w:val="004A7E1E"/>
    <w:rsid w:val="004B130E"/>
    <w:rsid w:val="004B1B8F"/>
    <w:rsid w:val="004B26EC"/>
    <w:rsid w:val="004B3E9F"/>
    <w:rsid w:val="004B47DC"/>
    <w:rsid w:val="004C15CB"/>
    <w:rsid w:val="004C3072"/>
    <w:rsid w:val="004C5E98"/>
    <w:rsid w:val="004C6906"/>
    <w:rsid w:val="004C6D43"/>
    <w:rsid w:val="004D11CA"/>
    <w:rsid w:val="004D3738"/>
    <w:rsid w:val="004D6725"/>
    <w:rsid w:val="004E0257"/>
    <w:rsid w:val="004E2AE2"/>
    <w:rsid w:val="004E3481"/>
    <w:rsid w:val="004E7DCB"/>
    <w:rsid w:val="004F2C08"/>
    <w:rsid w:val="004F3940"/>
    <w:rsid w:val="004F4074"/>
    <w:rsid w:val="004F4991"/>
    <w:rsid w:val="004F6E88"/>
    <w:rsid w:val="004F759D"/>
    <w:rsid w:val="00502C1E"/>
    <w:rsid w:val="00504112"/>
    <w:rsid w:val="00512A5E"/>
    <w:rsid w:val="00512F72"/>
    <w:rsid w:val="00513708"/>
    <w:rsid w:val="00515AFF"/>
    <w:rsid w:val="00520BFA"/>
    <w:rsid w:val="00522921"/>
    <w:rsid w:val="00525148"/>
    <w:rsid w:val="00525A37"/>
    <w:rsid w:val="005262A6"/>
    <w:rsid w:val="00527E2B"/>
    <w:rsid w:val="00541B17"/>
    <w:rsid w:val="0054218D"/>
    <w:rsid w:val="00542C43"/>
    <w:rsid w:val="00542CAB"/>
    <w:rsid w:val="00543499"/>
    <w:rsid w:val="00544AD3"/>
    <w:rsid w:val="00550A1D"/>
    <w:rsid w:val="00552EB9"/>
    <w:rsid w:val="005600B1"/>
    <w:rsid w:val="00561DE5"/>
    <w:rsid w:val="005637A6"/>
    <w:rsid w:val="005638C5"/>
    <w:rsid w:val="00563DCD"/>
    <w:rsid w:val="00564ECE"/>
    <w:rsid w:val="00565740"/>
    <w:rsid w:val="00565B50"/>
    <w:rsid w:val="005661D6"/>
    <w:rsid w:val="00570102"/>
    <w:rsid w:val="00572BD9"/>
    <w:rsid w:val="0057392B"/>
    <w:rsid w:val="00574BE1"/>
    <w:rsid w:val="00575878"/>
    <w:rsid w:val="00575A7E"/>
    <w:rsid w:val="005776C9"/>
    <w:rsid w:val="0058098E"/>
    <w:rsid w:val="0058109C"/>
    <w:rsid w:val="00581BBF"/>
    <w:rsid w:val="005826DC"/>
    <w:rsid w:val="005826FF"/>
    <w:rsid w:val="00582BD0"/>
    <w:rsid w:val="00584066"/>
    <w:rsid w:val="00591EC0"/>
    <w:rsid w:val="00592295"/>
    <w:rsid w:val="0059427C"/>
    <w:rsid w:val="00595131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3F67"/>
    <w:rsid w:val="005C6CBA"/>
    <w:rsid w:val="005D196E"/>
    <w:rsid w:val="005D31E0"/>
    <w:rsid w:val="005D3F4B"/>
    <w:rsid w:val="005D4D7C"/>
    <w:rsid w:val="005D50F0"/>
    <w:rsid w:val="005D5D3B"/>
    <w:rsid w:val="005D62AF"/>
    <w:rsid w:val="005E00A9"/>
    <w:rsid w:val="005E0BD1"/>
    <w:rsid w:val="005E1426"/>
    <w:rsid w:val="005E332B"/>
    <w:rsid w:val="005E57F3"/>
    <w:rsid w:val="005E6318"/>
    <w:rsid w:val="005E6A8D"/>
    <w:rsid w:val="005E793C"/>
    <w:rsid w:val="005E7A4C"/>
    <w:rsid w:val="005F15AA"/>
    <w:rsid w:val="005F451C"/>
    <w:rsid w:val="005F6C15"/>
    <w:rsid w:val="005F6F5E"/>
    <w:rsid w:val="005F7AF0"/>
    <w:rsid w:val="005F7E1F"/>
    <w:rsid w:val="00600C45"/>
    <w:rsid w:val="0060102B"/>
    <w:rsid w:val="00604F27"/>
    <w:rsid w:val="00606A8C"/>
    <w:rsid w:val="00606F89"/>
    <w:rsid w:val="00610D5E"/>
    <w:rsid w:val="00611F6A"/>
    <w:rsid w:val="006162EE"/>
    <w:rsid w:val="0061636C"/>
    <w:rsid w:val="00621800"/>
    <w:rsid w:val="00623598"/>
    <w:rsid w:val="00630F74"/>
    <w:rsid w:val="0063115F"/>
    <w:rsid w:val="00632201"/>
    <w:rsid w:val="00633142"/>
    <w:rsid w:val="006352C6"/>
    <w:rsid w:val="0064027F"/>
    <w:rsid w:val="00641992"/>
    <w:rsid w:val="00644B07"/>
    <w:rsid w:val="006472ED"/>
    <w:rsid w:val="00651E86"/>
    <w:rsid w:val="00652229"/>
    <w:rsid w:val="00652968"/>
    <w:rsid w:val="00653A7F"/>
    <w:rsid w:val="00657364"/>
    <w:rsid w:val="00661C21"/>
    <w:rsid w:val="00661DAE"/>
    <w:rsid w:val="0066281E"/>
    <w:rsid w:val="0066288F"/>
    <w:rsid w:val="0066310B"/>
    <w:rsid w:val="00665068"/>
    <w:rsid w:val="00665513"/>
    <w:rsid w:val="00666E99"/>
    <w:rsid w:val="00667187"/>
    <w:rsid w:val="00672557"/>
    <w:rsid w:val="006748AE"/>
    <w:rsid w:val="00674FB0"/>
    <w:rsid w:val="00675239"/>
    <w:rsid w:val="00677B32"/>
    <w:rsid w:val="006834C7"/>
    <w:rsid w:val="0068485C"/>
    <w:rsid w:val="00685405"/>
    <w:rsid w:val="00687E3E"/>
    <w:rsid w:val="00695C3C"/>
    <w:rsid w:val="00696EF0"/>
    <w:rsid w:val="006A06DE"/>
    <w:rsid w:val="006A5604"/>
    <w:rsid w:val="006A6441"/>
    <w:rsid w:val="006A6828"/>
    <w:rsid w:val="006B46B3"/>
    <w:rsid w:val="006B70BF"/>
    <w:rsid w:val="006B787B"/>
    <w:rsid w:val="006C078C"/>
    <w:rsid w:val="006C1427"/>
    <w:rsid w:val="006C1530"/>
    <w:rsid w:val="006C1CF9"/>
    <w:rsid w:val="006C4C77"/>
    <w:rsid w:val="006C5241"/>
    <w:rsid w:val="006C525B"/>
    <w:rsid w:val="006C5F30"/>
    <w:rsid w:val="006D0D89"/>
    <w:rsid w:val="006D2E62"/>
    <w:rsid w:val="006D3720"/>
    <w:rsid w:val="006D7409"/>
    <w:rsid w:val="006D788F"/>
    <w:rsid w:val="006E0294"/>
    <w:rsid w:val="006E64D6"/>
    <w:rsid w:val="006E707C"/>
    <w:rsid w:val="006F0564"/>
    <w:rsid w:val="006F3BC8"/>
    <w:rsid w:val="006F4A7C"/>
    <w:rsid w:val="006F5169"/>
    <w:rsid w:val="006F531E"/>
    <w:rsid w:val="006F7FA1"/>
    <w:rsid w:val="00701064"/>
    <w:rsid w:val="007026DD"/>
    <w:rsid w:val="00705173"/>
    <w:rsid w:val="00705DAE"/>
    <w:rsid w:val="0070601C"/>
    <w:rsid w:val="00707814"/>
    <w:rsid w:val="00712728"/>
    <w:rsid w:val="00712738"/>
    <w:rsid w:val="00714231"/>
    <w:rsid w:val="00714FD8"/>
    <w:rsid w:val="007159DE"/>
    <w:rsid w:val="007212F5"/>
    <w:rsid w:val="007240C8"/>
    <w:rsid w:val="00724B95"/>
    <w:rsid w:val="00725BA0"/>
    <w:rsid w:val="00725FFC"/>
    <w:rsid w:val="007303DC"/>
    <w:rsid w:val="00731CD6"/>
    <w:rsid w:val="00732DD9"/>
    <w:rsid w:val="00737292"/>
    <w:rsid w:val="00741FBD"/>
    <w:rsid w:val="0074383E"/>
    <w:rsid w:val="00746DE1"/>
    <w:rsid w:val="00747CC6"/>
    <w:rsid w:val="007506C9"/>
    <w:rsid w:val="007534F4"/>
    <w:rsid w:val="00755413"/>
    <w:rsid w:val="00755CD6"/>
    <w:rsid w:val="007605DB"/>
    <w:rsid w:val="00762360"/>
    <w:rsid w:val="0076299F"/>
    <w:rsid w:val="0076457F"/>
    <w:rsid w:val="00764AA5"/>
    <w:rsid w:val="00766229"/>
    <w:rsid w:val="007671A9"/>
    <w:rsid w:val="007672F8"/>
    <w:rsid w:val="007706FF"/>
    <w:rsid w:val="007728DD"/>
    <w:rsid w:val="007763EC"/>
    <w:rsid w:val="00776AA4"/>
    <w:rsid w:val="00776B4E"/>
    <w:rsid w:val="00777E99"/>
    <w:rsid w:val="0078119F"/>
    <w:rsid w:val="0078234C"/>
    <w:rsid w:val="00782488"/>
    <w:rsid w:val="007840EE"/>
    <w:rsid w:val="00793667"/>
    <w:rsid w:val="00794BC6"/>
    <w:rsid w:val="00797B17"/>
    <w:rsid w:val="007A2FB9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51C1"/>
    <w:rsid w:val="007D5CF8"/>
    <w:rsid w:val="007D7CF5"/>
    <w:rsid w:val="007E0012"/>
    <w:rsid w:val="007E00A8"/>
    <w:rsid w:val="007E3FB3"/>
    <w:rsid w:val="007E4F8D"/>
    <w:rsid w:val="007E514C"/>
    <w:rsid w:val="007E66F3"/>
    <w:rsid w:val="007E6F95"/>
    <w:rsid w:val="007F10EC"/>
    <w:rsid w:val="007F1FAB"/>
    <w:rsid w:val="007F7065"/>
    <w:rsid w:val="007F7C37"/>
    <w:rsid w:val="00800267"/>
    <w:rsid w:val="00801182"/>
    <w:rsid w:val="00801233"/>
    <w:rsid w:val="00804833"/>
    <w:rsid w:val="00804BE7"/>
    <w:rsid w:val="00804E50"/>
    <w:rsid w:val="00807E8D"/>
    <w:rsid w:val="008122B5"/>
    <w:rsid w:val="0081361A"/>
    <w:rsid w:val="0081414E"/>
    <w:rsid w:val="00815C34"/>
    <w:rsid w:val="00817AA2"/>
    <w:rsid w:val="00824412"/>
    <w:rsid w:val="00824BAA"/>
    <w:rsid w:val="00825F79"/>
    <w:rsid w:val="008269D5"/>
    <w:rsid w:val="00831052"/>
    <w:rsid w:val="00832363"/>
    <w:rsid w:val="00832C7B"/>
    <w:rsid w:val="00834406"/>
    <w:rsid w:val="00835865"/>
    <w:rsid w:val="00837236"/>
    <w:rsid w:val="008420BF"/>
    <w:rsid w:val="00843A42"/>
    <w:rsid w:val="00843C8E"/>
    <w:rsid w:val="008453E3"/>
    <w:rsid w:val="00845B20"/>
    <w:rsid w:val="00845DB4"/>
    <w:rsid w:val="0084688B"/>
    <w:rsid w:val="00847475"/>
    <w:rsid w:val="00850070"/>
    <w:rsid w:val="008509FB"/>
    <w:rsid w:val="0085192B"/>
    <w:rsid w:val="0085211E"/>
    <w:rsid w:val="008522E6"/>
    <w:rsid w:val="00852356"/>
    <w:rsid w:val="00852FB7"/>
    <w:rsid w:val="008532FC"/>
    <w:rsid w:val="0085532F"/>
    <w:rsid w:val="0085627E"/>
    <w:rsid w:val="00857A1E"/>
    <w:rsid w:val="00860913"/>
    <w:rsid w:val="00862EF3"/>
    <w:rsid w:val="008635A4"/>
    <w:rsid w:val="008655A6"/>
    <w:rsid w:val="008664A9"/>
    <w:rsid w:val="00867814"/>
    <w:rsid w:val="00867EA6"/>
    <w:rsid w:val="0087042A"/>
    <w:rsid w:val="00875452"/>
    <w:rsid w:val="0087579A"/>
    <w:rsid w:val="00875E1C"/>
    <w:rsid w:val="008806AA"/>
    <w:rsid w:val="00881316"/>
    <w:rsid w:val="00882057"/>
    <w:rsid w:val="008835E7"/>
    <w:rsid w:val="008835F9"/>
    <w:rsid w:val="0089188A"/>
    <w:rsid w:val="008938A7"/>
    <w:rsid w:val="0089451D"/>
    <w:rsid w:val="008969E9"/>
    <w:rsid w:val="008A05BE"/>
    <w:rsid w:val="008A0D9D"/>
    <w:rsid w:val="008A2186"/>
    <w:rsid w:val="008A2501"/>
    <w:rsid w:val="008A5703"/>
    <w:rsid w:val="008A5784"/>
    <w:rsid w:val="008A5F67"/>
    <w:rsid w:val="008B05BD"/>
    <w:rsid w:val="008B09D0"/>
    <w:rsid w:val="008B3487"/>
    <w:rsid w:val="008B4BE3"/>
    <w:rsid w:val="008B4FCC"/>
    <w:rsid w:val="008B6607"/>
    <w:rsid w:val="008B70EF"/>
    <w:rsid w:val="008C03F4"/>
    <w:rsid w:val="008C18D9"/>
    <w:rsid w:val="008C2586"/>
    <w:rsid w:val="008C2E21"/>
    <w:rsid w:val="008C3467"/>
    <w:rsid w:val="008C4864"/>
    <w:rsid w:val="008C4ACD"/>
    <w:rsid w:val="008C7059"/>
    <w:rsid w:val="008D041C"/>
    <w:rsid w:val="008D3883"/>
    <w:rsid w:val="008E1595"/>
    <w:rsid w:val="008E3D36"/>
    <w:rsid w:val="008E5F64"/>
    <w:rsid w:val="008E6310"/>
    <w:rsid w:val="008E675E"/>
    <w:rsid w:val="008E6778"/>
    <w:rsid w:val="008F12CE"/>
    <w:rsid w:val="008F18FF"/>
    <w:rsid w:val="008F1E45"/>
    <w:rsid w:val="008F3CF8"/>
    <w:rsid w:val="008F5673"/>
    <w:rsid w:val="00902329"/>
    <w:rsid w:val="00904D56"/>
    <w:rsid w:val="009109A4"/>
    <w:rsid w:val="00912C53"/>
    <w:rsid w:val="0091537C"/>
    <w:rsid w:val="0091690B"/>
    <w:rsid w:val="00920280"/>
    <w:rsid w:val="00925519"/>
    <w:rsid w:val="00932416"/>
    <w:rsid w:val="00933198"/>
    <w:rsid w:val="009338B7"/>
    <w:rsid w:val="009365B2"/>
    <w:rsid w:val="009369B3"/>
    <w:rsid w:val="00936E7F"/>
    <w:rsid w:val="009376D7"/>
    <w:rsid w:val="0094078C"/>
    <w:rsid w:val="009407CD"/>
    <w:rsid w:val="00941329"/>
    <w:rsid w:val="00942E8A"/>
    <w:rsid w:val="00943FA3"/>
    <w:rsid w:val="00945BAA"/>
    <w:rsid w:val="00947B20"/>
    <w:rsid w:val="009526AF"/>
    <w:rsid w:val="00954164"/>
    <w:rsid w:val="00954B6D"/>
    <w:rsid w:val="00956A2B"/>
    <w:rsid w:val="00957C1D"/>
    <w:rsid w:val="009609D5"/>
    <w:rsid w:val="009614EF"/>
    <w:rsid w:val="00962F70"/>
    <w:rsid w:val="009638CF"/>
    <w:rsid w:val="00963941"/>
    <w:rsid w:val="00965759"/>
    <w:rsid w:val="0096614A"/>
    <w:rsid w:val="00966973"/>
    <w:rsid w:val="00971309"/>
    <w:rsid w:val="00972E2E"/>
    <w:rsid w:val="00974101"/>
    <w:rsid w:val="0097761B"/>
    <w:rsid w:val="00977BD8"/>
    <w:rsid w:val="00977CA9"/>
    <w:rsid w:val="00981CC1"/>
    <w:rsid w:val="00982EDA"/>
    <w:rsid w:val="0098381B"/>
    <w:rsid w:val="00987D99"/>
    <w:rsid w:val="0099110D"/>
    <w:rsid w:val="00992B20"/>
    <w:rsid w:val="00993005"/>
    <w:rsid w:val="00993BD3"/>
    <w:rsid w:val="00995CAB"/>
    <w:rsid w:val="009A0DF2"/>
    <w:rsid w:val="009A2266"/>
    <w:rsid w:val="009A5880"/>
    <w:rsid w:val="009A683A"/>
    <w:rsid w:val="009B0682"/>
    <w:rsid w:val="009B2C28"/>
    <w:rsid w:val="009B51BE"/>
    <w:rsid w:val="009B5D5F"/>
    <w:rsid w:val="009B6CAC"/>
    <w:rsid w:val="009C16C4"/>
    <w:rsid w:val="009C3D5B"/>
    <w:rsid w:val="009C48AE"/>
    <w:rsid w:val="009C5822"/>
    <w:rsid w:val="009C62BC"/>
    <w:rsid w:val="009C6A57"/>
    <w:rsid w:val="009C72AB"/>
    <w:rsid w:val="009D13CA"/>
    <w:rsid w:val="009D1DAE"/>
    <w:rsid w:val="009D3EB1"/>
    <w:rsid w:val="009D3EEB"/>
    <w:rsid w:val="009E02C5"/>
    <w:rsid w:val="009E0AC7"/>
    <w:rsid w:val="009E0CF4"/>
    <w:rsid w:val="009E11CC"/>
    <w:rsid w:val="009E342E"/>
    <w:rsid w:val="009E785B"/>
    <w:rsid w:val="009E7C12"/>
    <w:rsid w:val="009F3D86"/>
    <w:rsid w:val="009F629C"/>
    <w:rsid w:val="009F72E3"/>
    <w:rsid w:val="00A02312"/>
    <w:rsid w:val="00A02876"/>
    <w:rsid w:val="00A03116"/>
    <w:rsid w:val="00A034F3"/>
    <w:rsid w:val="00A039CD"/>
    <w:rsid w:val="00A03F7C"/>
    <w:rsid w:val="00A04D61"/>
    <w:rsid w:val="00A06CE3"/>
    <w:rsid w:val="00A07250"/>
    <w:rsid w:val="00A127DB"/>
    <w:rsid w:val="00A13338"/>
    <w:rsid w:val="00A142AE"/>
    <w:rsid w:val="00A15ABD"/>
    <w:rsid w:val="00A168DC"/>
    <w:rsid w:val="00A2108A"/>
    <w:rsid w:val="00A210A4"/>
    <w:rsid w:val="00A21968"/>
    <w:rsid w:val="00A22633"/>
    <w:rsid w:val="00A22DAC"/>
    <w:rsid w:val="00A25371"/>
    <w:rsid w:val="00A25E62"/>
    <w:rsid w:val="00A264C3"/>
    <w:rsid w:val="00A27D1F"/>
    <w:rsid w:val="00A31043"/>
    <w:rsid w:val="00A343B0"/>
    <w:rsid w:val="00A3610A"/>
    <w:rsid w:val="00A37552"/>
    <w:rsid w:val="00A40C9D"/>
    <w:rsid w:val="00A423FB"/>
    <w:rsid w:val="00A42439"/>
    <w:rsid w:val="00A42AF8"/>
    <w:rsid w:val="00A436B0"/>
    <w:rsid w:val="00A43F97"/>
    <w:rsid w:val="00A538A9"/>
    <w:rsid w:val="00A566FC"/>
    <w:rsid w:val="00A57445"/>
    <w:rsid w:val="00A60194"/>
    <w:rsid w:val="00A612F7"/>
    <w:rsid w:val="00A618B3"/>
    <w:rsid w:val="00A62944"/>
    <w:rsid w:val="00A632FA"/>
    <w:rsid w:val="00A639FD"/>
    <w:rsid w:val="00A63CF3"/>
    <w:rsid w:val="00A65956"/>
    <w:rsid w:val="00A65AB2"/>
    <w:rsid w:val="00A670CA"/>
    <w:rsid w:val="00A7016B"/>
    <w:rsid w:val="00A70925"/>
    <w:rsid w:val="00A723AF"/>
    <w:rsid w:val="00A748B5"/>
    <w:rsid w:val="00A82337"/>
    <w:rsid w:val="00A82802"/>
    <w:rsid w:val="00A82B1D"/>
    <w:rsid w:val="00A82C45"/>
    <w:rsid w:val="00A83182"/>
    <w:rsid w:val="00A8439F"/>
    <w:rsid w:val="00A85815"/>
    <w:rsid w:val="00A85EB2"/>
    <w:rsid w:val="00A86DFF"/>
    <w:rsid w:val="00A90A5B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6566"/>
    <w:rsid w:val="00AA75EF"/>
    <w:rsid w:val="00AA7991"/>
    <w:rsid w:val="00AB03FF"/>
    <w:rsid w:val="00AB0D76"/>
    <w:rsid w:val="00AB23A2"/>
    <w:rsid w:val="00AB369F"/>
    <w:rsid w:val="00AB4D26"/>
    <w:rsid w:val="00AB6803"/>
    <w:rsid w:val="00AC07D3"/>
    <w:rsid w:val="00AC3AC2"/>
    <w:rsid w:val="00AC791E"/>
    <w:rsid w:val="00AD06CC"/>
    <w:rsid w:val="00AD16FC"/>
    <w:rsid w:val="00AD1741"/>
    <w:rsid w:val="00AD1759"/>
    <w:rsid w:val="00AD28AA"/>
    <w:rsid w:val="00AD3AF5"/>
    <w:rsid w:val="00AD5642"/>
    <w:rsid w:val="00AE0284"/>
    <w:rsid w:val="00AE0C5D"/>
    <w:rsid w:val="00AE38E9"/>
    <w:rsid w:val="00AE5826"/>
    <w:rsid w:val="00AE7962"/>
    <w:rsid w:val="00AF2B93"/>
    <w:rsid w:val="00AF316D"/>
    <w:rsid w:val="00B00D14"/>
    <w:rsid w:val="00B030EA"/>
    <w:rsid w:val="00B0591E"/>
    <w:rsid w:val="00B05CBA"/>
    <w:rsid w:val="00B05E25"/>
    <w:rsid w:val="00B0687C"/>
    <w:rsid w:val="00B12AD0"/>
    <w:rsid w:val="00B159A2"/>
    <w:rsid w:val="00B16A20"/>
    <w:rsid w:val="00B22441"/>
    <w:rsid w:val="00B24D0A"/>
    <w:rsid w:val="00B2624F"/>
    <w:rsid w:val="00B26C5F"/>
    <w:rsid w:val="00B27587"/>
    <w:rsid w:val="00B35FC1"/>
    <w:rsid w:val="00B426A8"/>
    <w:rsid w:val="00B53287"/>
    <w:rsid w:val="00B533FE"/>
    <w:rsid w:val="00B55A2A"/>
    <w:rsid w:val="00B5652D"/>
    <w:rsid w:val="00B664DF"/>
    <w:rsid w:val="00B67D6A"/>
    <w:rsid w:val="00B71234"/>
    <w:rsid w:val="00B73E82"/>
    <w:rsid w:val="00B74811"/>
    <w:rsid w:val="00B7532C"/>
    <w:rsid w:val="00B75E9E"/>
    <w:rsid w:val="00B769C3"/>
    <w:rsid w:val="00B8031D"/>
    <w:rsid w:val="00B82EF7"/>
    <w:rsid w:val="00B84A3B"/>
    <w:rsid w:val="00B84BFF"/>
    <w:rsid w:val="00B869BC"/>
    <w:rsid w:val="00B87F10"/>
    <w:rsid w:val="00B91642"/>
    <w:rsid w:val="00B95C61"/>
    <w:rsid w:val="00BA069F"/>
    <w:rsid w:val="00BA1EFA"/>
    <w:rsid w:val="00BA32CD"/>
    <w:rsid w:val="00BA4322"/>
    <w:rsid w:val="00BA4CA0"/>
    <w:rsid w:val="00BA79FF"/>
    <w:rsid w:val="00BA7F24"/>
    <w:rsid w:val="00BB14E7"/>
    <w:rsid w:val="00BB5572"/>
    <w:rsid w:val="00BB5C2C"/>
    <w:rsid w:val="00BB6C3F"/>
    <w:rsid w:val="00BC0DBD"/>
    <w:rsid w:val="00BC3BB2"/>
    <w:rsid w:val="00BC6438"/>
    <w:rsid w:val="00BC6B21"/>
    <w:rsid w:val="00BC6B9B"/>
    <w:rsid w:val="00BD18C6"/>
    <w:rsid w:val="00BD1D32"/>
    <w:rsid w:val="00BD2383"/>
    <w:rsid w:val="00BD2646"/>
    <w:rsid w:val="00BD416F"/>
    <w:rsid w:val="00BD48A4"/>
    <w:rsid w:val="00BD5C91"/>
    <w:rsid w:val="00BE0518"/>
    <w:rsid w:val="00BE07BB"/>
    <w:rsid w:val="00BE1A07"/>
    <w:rsid w:val="00BE1E2B"/>
    <w:rsid w:val="00BE28D9"/>
    <w:rsid w:val="00BE4CE9"/>
    <w:rsid w:val="00BE6049"/>
    <w:rsid w:val="00BE6157"/>
    <w:rsid w:val="00BF0603"/>
    <w:rsid w:val="00BF109D"/>
    <w:rsid w:val="00BF1498"/>
    <w:rsid w:val="00BF3A53"/>
    <w:rsid w:val="00BF3B86"/>
    <w:rsid w:val="00BF4A7D"/>
    <w:rsid w:val="00BF69F8"/>
    <w:rsid w:val="00C00252"/>
    <w:rsid w:val="00C00B67"/>
    <w:rsid w:val="00C0220A"/>
    <w:rsid w:val="00C02907"/>
    <w:rsid w:val="00C0302B"/>
    <w:rsid w:val="00C0518E"/>
    <w:rsid w:val="00C0529D"/>
    <w:rsid w:val="00C052A9"/>
    <w:rsid w:val="00C10492"/>
    <w:rsid w:val="00C11649"/>
    <w:rsid w:val="00C1172E"/>
    <w:rsid w:val="00C12785"/>
    <w:rsid w:val="00C158F2"/>
    <w:rsid w:val="00C161AE"/>
    <w:rsid w:val="00C1670B"/>
    <w:rsid w:val="00C17505"/>
    <w:rsid w:val="00C22F49"/>
    <w:rsid w:val="00C23EBC"/>
    <w:rsid w:val="00C23EF5"/>
    <w:rsid w:val="00C2495D"/>
    <w:rsid w:val="00C24CBF"/>
    <w:rsid w:val="00C25D6D"/>
    <w:rsid w:val="00C26D5B"/>
    <w:rsid w:val="00C26ECE"/>
    <w:rsid w:val="00C27D63"/>
    <w:rsid w:val="00C322D9"/>
    <w:rsid w:val="00C377F5"/>
    <w:rsid w:val="00C42B84"/>
    <w:rsid w:val="00C42C23"/>
    <w:rsid w:val="00C43A86"/>
    <w:rsid w:val="00C44CAA"/>
    <w:rsid w:val="00C4585A"/>
    <w:rsid w:val="00C460F9"/>
    <w:rsid w:val="00C46BA8"/>
    <w:rsid w:val="00C476DD"/>
    <w:rsid w:val="00C47BDA"/>
    <w:rsid w:val="00C5048A"/>
    <w:rsid w:val="00C50CBE"/>
    <w:rsid w:val="00C51BF4"/>
    <w:rsid w:val="00C53D39"/>
    <w:rsid w:val="00C544FE"/>
    <w:rsid w:val="00C55BC7"/>
    <w:rsid w:val="00C561C5"/>
    <w:rsid w:val="00C624BB"/>
    <w:rsid w:val="00C639F4"/>
    <w:rsid w:val="00C70E08"/>
    <w:rsid w:val="00C71BC7"/>
    <w:rsid w:val="00C73678"/>
    <w:rsid w:val="00C74591"/>
    <w:rsid w:val="00C75028"/>
    <w:rsid w:val="00C753FA"/>
    <w:rsid w:val="00C762B9"/>
    <w:rsid w:val="00C76BE7"/>
    <w:rsid w:val="00C81172"/>
    <w:rsid w:val="00C81D87"/>
    <w:rsid w:val="00C833FA"/>
    <w:rsid w:val="00C869CE"/>
    <w:rsid w:val="00C90023"/>
    <w:rsid w:val="00C90484"/>
    <w:rsid w:val="00C92F1E"/>
    <w:rsid w:val="00C947EA"/>
    <w:rsid w:val="00C96EAB"/>
    <w:rsid w:val="00C96F09"/>
    <w:rsid w:val="00C9729D"/>
    <w:rsid w:val="00CA2395"/>
    <w:rsid w:val="00CA45A0"/>
    <w:rsid w:val="00CA509C"/>
    <w:rsid w:val="00CA5B0B"/>
    <w:rsid w:val="00CA5E21"/>
    <w:rsid w:val="00CB2714"/>
    <w:rsid w:val="00CB5B22"/>
    <w:rsid w:val="00CB5DC3"/>
    <w:rsid w:val="00CC2B91"/>
    <w:rsid w:val="00CC3B1B"/>
    <w:rsid w:val="00CC495D"/>
    <w:rsid w:val="00CC616D"/>
    <w:rsid w:val="00CD115A"/>
    <w:rsid w:val="00CE1633"/>
    <w:rsid w:val="00CE4D6A"/>
    <w:rsid w:val="00CE524B"/>
    <w:rsid w:val="00CE63D3"/>
    <w:rsid w:val="00CE6CD0"/>
    <w:rsid w:val="00CE7AAD"/>
    <w:rsid w:val="00CF23AA"/>
    <w:rsid w:val="00CF609D"/>
    <w:rsid w:val="00CF6575"/>
    <w:rsid w:val="00D013A0"/>
    <w:rsid w:val="00D01D0F"/>
    <w:rsid w:val="00D03B13"/>
    <w:rsid w:val="00D06D6E"/>
    <w:rsid w:val="00D10250"/>
    <w:rsid w:val="00D1317A"/>
    <w:rsid w:val="00D1514B"/>
    <w:rsid w:val="00D15435"/>
    <w:rsid w:val="00D17E11"/>
    <w:rsid w:val="00D20F11"/>
    <w:rsid w:val="00D22033"/>
    <w:rsid w:val="00D22CC7"/>
    <w:rsid w:val="00D232DB"/>
    <w:rsid w:val="00D24EB0"/>
    <w:rsid w:val="00D26865"/>
    <w:rsid w:val="00D3028C"/>
    <w:rsid w:val="00D32BB2"/>
    <w:rsid w:val="00D361EB"/>
    <w:rsid w:val="00D37DE6"/>
    <w:rsid w:val="00D37F50"/>
    <w:rsid w:val="00D42ADC"/>
    <w:rsid w:val="00D43242"/>
    <w:rsid w:val="00D4607C"/>
    <w:rsid w:val="00D51AB5"/>
    <w:rsid w:val="00D52486"/>
    <w:rsid w:val="00D538D8"/>
    <w:rsid w:val="00D54A2C"/>
    <w:rsid w:val="00D601CE"/>
    <w:rsid w:val="00D612AA"/>
    <w:rsid w:val="00D67F39"/>
    <w:rsid w:val="00D72AC0"/>
    <w:rsid w:val="00D735BD"/>
    <w:rsid w:val="00D747F2"/>
    <w:rsid w:val="00D74E94"/>
    <w:rsid w:val="00D80029"/>
    <w:rsid w:val="00D81D20"/>
    <w:rsid w:val="00D859AA"/>
    <w:rsid w:val="00D863DD"/>
    <w:rsid w:val="00D929A5"/>
    <w:rsid w:val="00D93648"/>
    <w:rsid w:val="00D95189"/>
    <w:rsid w:val="00D9558C"/>
    <w:rsid w:val="00D959C2"/>
    <w:rsid w:val="00D961B6"/>
    <w:rsid w:val="00D978F4"/>
    <w:rsid w:val="00D97BDD"/>
    <w:rsid w:val="00DA004B"/>
    <w:rsid w:val="00DA03E6"/>
    <w:rsid w:val="00DA12AE"/>
    <w:rsid w:val="00DA5F56"/>
    <w:rsid w:val="00DA7BEE"/>
    <w:rsid w:val="00DB119C"/>
    <w:rsid w:val="00DB156A"/>
    <w:rsid w:val="00DB3975"/>
    <w:rsid w:val="00DB6F0B"/>
    <w:rsid w:val="00DB793A"/>
    <w:rsid w:val="00DC36DA"/>
    <w:rsid w:val="00DD143B"/>
    <w:rsid w:val="00DD244D"/>
    <w:rsid w:val="00DD3F9A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2D0A"/>
    <w:rsid w:val="00DF46C3"/>
    <w:rsid w:val="00DF5845"/>
    <w:rsid w:val="00DF72FA"/>
    <w:rsid w:val="00E030F1"/>
    <w:rsid w:val="00E03208"/>
    <w:rsid w:val="00E03857"/>
    <w:rsid w:val="00E050C0"/>
    <w:rsid w:val="00E063E2"/>
    <w:rsid w:val="00E064A7"/>
    <w:rsid w:val="00E1046E"/>
    <w:rsid w:val="00E10A49"/>
    <w:rsid w:val="00E1100C"/>
    <w:rsid w:val="00E13DF3"/>
    <w:rsid w:val="00E15613"/>
    <w:rsid w:val="00E1576D"/>
    <w:rsid w:val="00E16C5E"/>
    <w:rsid w:val="00E17AE5"/>
    <w:rsid w:val="00E24888"/>
    <w:rsid w:val="00E27672"/>
    <w:rsid w:val="00E304E6"/>
    <w:rsid w:val="00E309B1"/>
    <w:rsid w:val="00E3223E"/>
    <w:rsid w:val="00E334C4"/>
    <w:rsid w:val="00E34273"/>
    <w:rsid w:val="00E34DF5"/>
    <w:rsid w:val="00E35377"/>
    <w:rsid w:val="00E35507"/>
    <w:rsid w:val="00E418E2"/>
    <w:rsid w:val="00E41F28"/>
    <w:rsid w:val="00E42D4A"/>
    <w:rsid w:val="00E459D1"/>
    <w:rsid w:val="00E4619E"/>
    <w:rsid w:val="00E4744A"/>
    <w:rsid w:val="00E47CF6"/>
    <w:rsid w:val="00E5065B"/>
    <w:rsid w:val="00E510BE"/>
    <w:rsid w:val="00E526B6"/>
    <w:rsid w:val="00E53C3C"/>
    <w:rsid w:val="00E56CFC"/>
    <w:rsid w:val="00E57CC2"/>
    <w:rsid w:val="00E624D2"/>
    <w:rsid w:val="00E64590"/>
    <w:rsid w:val="00E661F8"/>
    <w:rsid w:val="00E668C9"/>
    <w:rsid w:val="00E675B9"/>
    <w:rsid w:val="00E71DD2"/>
    <w:rsid w:val="00E73732"/>
    <w:rsid w:val="00E73AE7"/>
    <w:rsid w:val="00E7430C"/>
    <w:rsid w:val="00E74441"/>
    <w:rsid w:val="00E75C8D"/>
    <w:rsid w:val="00E811B2"/>
    <w:rsid w:val="00E81550"/>
    <w:rsid w:val="00E81B5B"/>
    <w:rsid w:val="00E82049"/>
    <w:rsid w:val="00E827B7"/>
    <w:rsid w:val="00E82A41"/>
    <w:rsid w:val="00E8321C"/>
    <w:rsid w:val="00E90A23"/>
    <w:rsid w:val="00E91482"/>
    <w:rsid w:val="00E91540"/>
    <w:rsid w:val="00E9332B"/>
    <w:rsid w:val="00E9433F"/>
    <w:rsid w:val="00E9444A"/>
    <w:rsid w:val="00E9476D"/>
    <w:rsid w:val="00E95558"/>
    <w:rsid w:val="00E96EF4"/>
    <w:rsid w:val="00EA133F"/>
    <w:rsid w:val="00EA2DD1"/>
    <w:rsid w:val="00EA4EDE"/>
    <w:rsid w:val="00EA5DED"/>
    <w:rsid w:val="00EA7517"/>
    <w:rsid w:val="00EB017A"/>
    <w:rsid w:val="00EB22A4"/>
    <w:rsid w:val="00EB4E31"/>
    <w:rsid w:val="00EB4F24"/>
    <w:rsid w:val="00EB5D3C"/>
    <w:rsid w:val="00EB5E8C"/>
    <w:rsid w:val="00EB640C"/>
    <w:rsid w:val="00EC0CB8"/>
    <w:rsid w:val="00EC1823"/>
    <w:rsid w:val="00EC1B12"/>
    <w:rsid w:val="00EC1C1B"/>
    <w:rsid w:val="00EC2267"/>
    <w:rsid w:val="00EC68C1"/>
    <w:rsid w:val="00EC761C"/>
    <w:rsid w:val="00ED2B6E"/>
    <w:rsid w:val="00ED4E90"/>
    <w:rsid w:val="00ED5B3C"/>
    <w:rsid w:val="00ED7B81"/>
    <w:rsid w:val="00EE1608"/>
    <w:rsid w:val="00EE47DF"/>
    <w:rsid w:val="00EE5511"/>
    <w:rsid w:val="00EE5673"/>
    <w:rsid w:val="00EE5F12"/>
    <w:rsid w:val="00EF4E6B"/>
    <w:rsid w:val="00EF50CA"/>
    <w:rsid w:val="00EF53FD"/>
    <w:rsid w:val="00EF58E8"/>
    <w:rsid w:val="00EF7052"/>
    <w:rsid w:val="00EF7286"/>
    <w:rsid w:val="00EF7485"/>
    <w:rsid w:val="00EF7BE3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3EE4"/>
    <w:rsid w:val="00F146BC"/>
    <w:rsid w:val="00F15500"/>
    <w:rsid w:val="00F2063F"/>
    <w:rsid w:val="00F211CE"/>
    <w:rsid w:val="00F219CB"/>
    <w:rsid w:val="00F259F5"/>
    <w:rsid w:val="00F25A70"/>
    <w:rsid w:val="00F25E16"/>
    <w:rsid w:val="00F263A5"/>
    <w:rsid w:val="00F263F0"/>
    <w:rsid w:val="00F26CEB"/>
    <w:rsid w:val="00F3358A"/>
    <w:rsid w:val="00F345AE"/>
    <w:rsid w:val="00F34D51"/>
    <w:rsid w:val="00F406A0"/>
    <w:rsid w:val="00F40D2C"/>
    <w:rsid w:val="00F4156C"/>
    <w:rsid w:val="00F41AB2"/>
    <w:rsid w:val="00F4297D"/>
    <w:rsid w:val="00F42D44"/>
    <w:rsid w:val="00F45266"/>
    <w:rsid w:val="00F45F48"/>
    <w:rsid w:val="00F50712"/>
    <w:rsid w:val="00F50F3D"/>
    <w:rsid w:val="00F53BB7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149B"/>
    <w:rsid w:val="00F66DF4"/>
    <w:rsid w:val="00F67DCC"/>
    <w:rsid w:val="00F702ED"/>
    <w:rsid w:val="00F769BB"/>
    <w:rsid w:val="00F7741F"/>
    <w:rsid w:val="00F80A00"/>
    <w:rsid w:val="00F80E8E"/>
    <w:rsid w:val="00F815B1"/>
    <w:rsid w:val="00F81C89"/>
    <w:rsid w:val="00F825CA"/>
    <w:rsid w:val="00F83C53"/>
    <w:rsid w:val="00F83FE4"/>
    <w:rsid w:val="00F9293D"/>
    <w:rsid w:val="00F92EEC"/>
    <w:rsid w:val="00F955EC"/>
    <w:rsid w:val="00F95F9C"/>
    <w:rsid w:val="00F970E4"/>
    <w:rsid w:val="00FA0CA8"/>
    <w:rsid w:val="00FA1129"/>
    <w:rsid w:val="00FA1EA9"/>
    <w:rsid w:val="00FA2163"/>
    <w:rsid w:val="00FA6391"/>
    <w:rsid w:val="00FA65A0"/>
    <w:rsid w:val="00FB1EED"/>
    <w:rsid w:val="00FB306E"/>
    <w:rsid w:val="00FB54CB"/>
    <w:rsid w:val="00FC0217"/>
    <w:rsid w:val="00FC2025"/>
    <w:rsid w:val="00FC28A8"/>
    <w:rsid w:val="00FC3220"/>
    <w:rsid w:val="00FC44CD"/>
    <w:rsid w:val="00FC4A6F"/>
    <w:rsid w:val="00FD32A0"/>
    <w:rsid w:val="00FD3507"/>
    <w:rsid w:val="00FD5B64"/>
    <w:rsid w:val="00FD6D6B"/>
    <w:rsid w:val="00FD6F5B"/>
    <w:rsid w:val="00FE268A"/>
    <w:rsid w:val="00FE3D1F"/>
    <w:rsid w:val="00FE4CA7"/>
    <w:rsid w:val="00FE6013"/>
    <w:rsid w:val="00FF1D6E"/>
    <w:rsid w:val="00FF4452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46E"/>
    <w:pPr>
      <w:keepNext/>
      <w:jc w:val="center"/>
      <w:outlineLvl w:val="0"/>
    </w:pPr>
    <w:rPr>
      <w:b/>
      <w:bCs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6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  <w:lang/>
    </w:rPr>
  </w:style>
  <w:style w:type="paragraph" w:styleId="21">
    <w:name w:val="Body Text Indent 2"/>
    <w:basedOn w:val="a"/>
    <w:link w:val="22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uiPriority w:val="99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f">
    <w:name w:val="Основной текст_"/>
    <w:link w:val="11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183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4">
    <w:name w:val="Заголовок №2"/>
    <w:basedOn w:val="a"/>
    <w:link w:val="23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5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  <w:lang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2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  <w:rPr>
      <w:lang/>
    </w:r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uiPriority w:val="99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0E7768"/>
    <w:rPr>
      <w:sz w:val="24"/>
      <w:szCs w:val="24"/>
    </w:rPr>
  </w:style>
  <w:style w:type="paragraph" w:styleId="aff6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  <w:lang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FF445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E16C5E"/>
    <w:rPr>
      <w:b/>
      <w:bCs/>
      <w:sz w:val="28"/>
    </w:rPr>
  </w:style>
  <w:style w:type="paragraph" w:styleId="HTML">
    <w:name w:val="HTML Preformatted"/>
    <w:basedOn w:val="a"/>
    <w:link w:val="HTML0"/>
    <w:rsid w:val="00E16C5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E16C5E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a4">
    <w:name w:val="Верхний колонтитул Знак"/>
    <w:link w:val="a3"/>
    <w:uiPriority w:val="99"/>
    <w:rsid w:val="00E16C5E"/>
    <w:rPr>
      <w:sz w:val="24"/>
      <w:szCs w:val="24"/>
    </w:rPr>
  </w:style>
  <w:style w:type="paragraph" w:customStyle="1" w:styleId="ConsPlusNonformat">
    <w:name w:val="ConsPlusNonformat"/>
    <w:uiPriority w:val="99"/>
    <w:rsid w:val="00E16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16C5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styleId="affc">
    <w:name w:val="Emphasis"/>
    <w:qFormat/>
    <w:rsid w:val="00E16C5E"/>
    <w:rPr>
      <w:i/>
      <w:iCs/>
    </w:rPr>
  </w:style>
  <w:style w:type="table" w:customStyle="1" w:styleId="13">
    <w:name w:val="Сетка таблицы1"/>
    <w:basedOn w:val="a1"/>
    <w:next w:val="a7"/>
    <w:uiPriority w:val="59"/>
    <w:rsid w:val="00992B2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1016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06589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658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3571-390F-421C-B10D-DC530542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10415</Words>
  <Characters>59370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USN Team</Company>
  <LinksUpToDate>false</LinksUpToDate>
  <CharactersWithSpaces>69646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c400</cp:lastModifiedBy>
  <cp:revision>2</cp:revision>
  <cp:lastPrinted>2018-03-02T11:44:00Z</cp:lastPrinted>
  <dcterms:created xsi:type="dcterms:W3CDTF">2021-01-21T12:15:00Z</dcterms:created>
  <dcterms:modified xsi:type="dcterms:W3CDTF">2021-01-21T12:15:00Z</dcterms:modified>
</cp:coreProperties>
</file>